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8F1684" w14:textId="3F360BE8" w:rsidR="00267CE1" w:rsidRDefault="00267CE1" w:rsidP="00267CE1">
      <w:pPr>
        <w:widowControl w:val="0"/>
        <w:jc w:val="center"/>
        <w:rPr>
          <w:rFonts w:ascii="Times New Roman" w:hAnsi="Times New Roman" w:cs="Times New Roman"/>
        </w:rPr>
      </w:pPr>
    </w:p>
    <w:p w14:paraId="075F9AED" w14:textId="77777777" w:rsidR="00267CE1" w:rsidRDefault="00267CE1" w:rsidP="00267CE1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</w:p>
    <w:p w14:paraId="79C728D2" w14:textId="2B892A4D" w:rsidR="00267CE1" w:rsidRPr="00227B61" w:rsidRDefault="00267CE1" w:rsidP="00267CE1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</w:rPr>
        <w:t xml:space="preserve">Приложение </w:t>
      </w:r>
    </w:p>
    <w:p w14:paraId="6875FF5E" w14:textId="77777777" w:rsidR="00267CE1" w:rsidRDefault="00267CE1" w:rsidP="00267CE1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</w:rPr>
        <w:t xml:space="preserve">             к рабочей программе дисциплины </w:t>
      </w:r>
    </w:p>
    <w:p w14:paraId="11D29563" w14:textId="77777777" w:rsidR="00267CE1" w:rsidRDefault="00267CE1" w:rsidP="00267CE1">
      <w:pPr>
        <w:spacing w:after="268"/>
        <w:ind w:right="-20"/>
        <w:rPr>
          <w:rFonts w:ascii="Times New Roman" w:hAnsi="Times New Roman" w:cs="Times New Roman"/>
        </w:rPr>
      </w:pPr>
    </w:p>
    <w:p w14:paraId="2F3EFB05" w14:textId="77777777" w:rsidR="00267CE1" w:rsidRDefault="00267CE1" w:rsidP="00267CE1">
      <w:pPr>
        <w:spacing w:after="268"/>
        <w:ind w:right="-20"/>
      </w:pPr>
    </w:p>
    <w:p w14:paraId="1E30C908" w14:textId="77777777" w:rsidR="00267CE1" w:rsidRDefault="00267CE1" w:rsidP="00267CE1">
      <w:pPr>
        <w:spacing w:after="268"/>
        <w:ind w:right="-20"/>
      </w:pPr>
    </w:p>
    <w:p w14:paraId="509D060E" w14:textId="77777777" w:rsidR="00267CE1" w:rsidRPr="000E33B9" w:rsidRDefault="00267CE1" w:rsidP="00267CE1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32FE323C" w14:textId="77777777" w:rsidR="00267CE1" w:rsidRPr="00ED2D67" w:rsidRDefault="00267CE1" w:rsidP="00267CE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5768161" w14:textId="77777777" w:rsidR="00E279C5" w:rsidRPr="00C371AA" w:rsidRDefault="00E279C5">
      <w:pPr>
        <w:pStyle w:val="Standard"/>
        <w:jc w:val="center"/>
        <w:rPr>
          <w:rFonts w:ascii="Times New Roman" w:hAnsi="Times New Roman" w:cs="Times New Roman"/>
          <w:b/>
        </w:rPr>
      </w:pPr>
    </w:p>
    <w:p w14:paraId="3E4E4147" w14:textId="0AF8055B" w:rsidR="00E279C5" w:rsidRPr="001442B8" w:rsidRDefault="00C371AA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442B8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Микропроцессорные ин</w:t>
      </w:r>
      <w:r w:rsidR="00C051B6" w:rsidRPr="001442B8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формационно-управляющие системы</w:t>
      </w:r>
    </w:p>
    <w:p w14:paraId="5B2B0EDE" w14:textId="77777777" w:rsidR="00E279C5" w:rsidRPr="00C371AA" w:rsidRDefault="00E279C5">
      <w:pPr>
        <w:pStyle w:val="Standard"/>
        <w:jc w:val="center"/>
        <w:rPr>
          <w:rFonts w:ascii="Times New Roman" w:hAnsi="Times New Roman" w:cs="Times New Roman"/>
        </w:rPr>
      </w:pPr>
    </w:p>
    <w:p w14:paraId="1DE63ED4" w14:textId="77777777" w:rsidR="00AE22E6" w:rsidRDefault="00AE22E6" w:rsidP="00AE22E6">
      <w:pPr>
        <w:pStyle w:val="Standard"/>
        <w:jc w:val="center"/>
      </w:pPr>
      <w:r>
        <w:rPr>
          <w:color w:val="000000"/>
          <w:szCs w:val="20"/>
          <w:lang w:eastAsia="ru-RU"/>
        </w:rPr>
        <w:t>Специальность</w:t>
      </w:r>
    </w:p>
    <w:p w14:paraId="25051F3D" w14:textId="77777777" w:rsidR="00AE22E6" w:rsidRPr="001442B8" w:rsidRDefault="00AE22E6" w:rsidP="00AE22E6">
      <w:pPr>
        <w:widowControl w:val="0"/>
        <w:autoSpaceDE w:val="0"/>
        <w:adjustRightInd w:val="0"/>
        <w:ind w:left="-582" w:right="15" w:firstLine="582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1442B8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23.05.05 Системы обеспечения движения поездов</w:t>
      </w:r>
    </w:p>
    <w:p w14:paraId="508C20EE" w14:textId="77777777" w:rsidR="00AE22E6" w:rsidRDefault="00AE22E6" w:rsidP="00AE22E6">
      <w:pPr>
        <w:pStyle w:val="Standard"/>
        <w:jc w:val="center"/>
      </w:pPr>
    </w:p>
    <w:p w14:paraId="2AD82606" w14:textId="77777777" w:rsidR="00AE22E6" w:rsidRDefault="00AE22E6" w:rsidP="00AE22E6">
      <w:pPr>
        <w:pStyle w:val="Standard"/>
        <w:jc w:val="center"/>
      </w:pPr>
    </w:p>
    <w:p w14:paraId="41378CAC" w14:textId="77777777" w:rsidR="00AE22E6" w:rsidRDefault="00AE22E6" w:rsidP="00AE22E6">
      <w:pPr>
        <w:pStyle w:val="Standard"/>
        <w:jc w:val="center"/>
      </w:pPr>
      <w:r w:rsidRPr="00B53594">
        <w:rPr>
          <w:color w:val="000000"/>
          <w:szCs w:val="20"/>
          <w:lang w:eastAsia="ru-RU"/>
        </w:rPr>
        <w:t>Специализация</w:t>
      </w:r>
    </w:p>
    <w:p w14:paraId="2B73B4C0" w14:textId="7C2A8B75" w:rsidR="00E3170F" w:rsidRPr="001442B8" w:rsidRDefault="00260998" w:rsidP="0026099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442B8">
        <w:rPr>
          <w:rFonts w:ascii="Times New Roman" w:hAnsi="Times New Roman" w:cs="Times New Roman"/>
          <w:b/>
          <w:sz w:val="28"/>
          <w:szCs w:val="28"/>
          <w:u w:val="single"/>
        </w:rPr>
        <w:t>Телекоммуникационные сети и системы</w:t>
      </w:r>
      <w:bookmarkStart w:id="0" w:name="_GoBack"/>
      <w:bookmarkEnd w:id="0"/>
      <w:r w:rsidRPr="001442B8">
        <w:rPr>
          <w:rFonts w:ascii="Times New Roman" w:hAnsi="Times New Roman" w:cs="Times New Roman"/>
          <w:b/>
          <w:sz w:val="28"/>
          <w:szCs w:val="28"/>
          <w:u w:val="single"/>
        </w:rPr>
        <w:t xml:space="preserve"> железнодорожного транспорта</w:t>
      </w:r>
      <w:r w:rsidR="00E3170F" w:rsidRPr="001442B8"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14:paraId="2B888423" w14:textId="77777777" w:rsidR="00267CE1" w:rsidRPr="009E1016" w:rsidRDefault="00267CE1" w:rsidP="00267CE1">
      <w:pPr>
        <w:autoSpaceDE w:val="0"/>
        <w:adjustRightInd w:val="0"/>
        <w:ind w:left="284" w:firstLine="284"/>
        <w:jc w:val="center"/>
        <w:rPr>
          <w:rFonts w:ascii="Times New Roman" w:hAnsi="Times New Roman" w:cs="Times New Roman"/>
          <w:b/>
          <w:color w:val="000000"/>
        </w:rPr>
      </w:pPr>
      <w:r w:rsidRPr="009E1016">
        <w:rPr>
          <w:rFonts w:ascii="Times New Roman" w:hAnsi="Times New Roman" w:cs="Times New Roman"/>
          <w:b/>
          <w:color w:val="000000" w:themeColor="text1"/>
        </w:rPr>
        <w:lastRenderedPageBreak/>
        <w:t>1. Пояснительная записка</w:t>
      </w:r>
    </w:p>
    <w:p w14:paraId="2F420A9B" w14:textId="77777777" w:rsidR="00267CE1" w:rsidRDefault="00267CE1" w:rsidP="00267CE1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39DB8A0" w14:textId="2D7AF3AF" w:rsidR="00267CE1" w:rsidRPr="00267CE1" w:rsidRDefault="00267CE1" w:rsidP="008833DC">
      <w:pPr>
        <w:pStyle w:val="s1"/>
        <w:ind w:firstLine="708"/>
        <w:jc w:val="both"/>
        <w:rPr>
          <w:i/>
          <w:color w:val="000000" w:themeColor="text1"/>
        </w:rPr>
      </w:pPr>
      <w:r>
        <w:t xml:space="preserve">Формы промежуточной аттестации: </w:t>
      </w:r>
      <w:r w:rsidR="00B02126">
        <w:tab/>
      </w:r>
      <w:r w:rsidRPr="00267CE1">
        <w:rPr>
          <w:i/>
          <w:color w:val="000000" w:themeColor="text1"/>
        </w:rPr>
        <w:t>экзамен</w:t>
      </w:r>
      <w:r w:rsidR="00B02126">
        <w:rPr>
          <w:i/>
          <w:color w:val="000000" w:themeColor="text1"/>
        </w:rPr>
        <w:t xml:space="preserve"> – 8 семестр</w:t>
      </w:r>
      <w:r w:rsidR="008833DC">
        <w:rPr>
          <w:i/>
          <w:color w:val="000000" w:themeColor="text1"/>
        </w:rPr>
        <w:t xml:space="preserve">, </w:t>
      </w:r>
      <w:r w:rsidRPr="00267CE1">
        <w:rPr>
          <w:i/>
          <w:color w:val="000000" w:themeColor="text1"/>
        </w:rPr>
        <w:t xml:space="preserve">курсовая работа </w:t>
      </w:r>
      <w:r w:rsidR="00B02126">
        <w:rPr>
          <w:i/>
          <w:color w:val="000000" w:themeColor="text1"/>
        </w:rPr>
        <w:t>-</w:t>
      </w:r>
      <w:r w:rsidRPr="00267CE1">
        <w:rPr>
          <w:i/>
          <w:color w:val="000000" w:themeColor="text1"/>
        </w:rPr>
        <w:t xml:space="preserve"> 8 семестр</w:t>
      </w:r>
      <w:r w:rsidR="008833DC">
        <w:rPr>
          <w:i/>
          <w:color w:val="000000" w:themeColor="text1"/>
        </w:rPr>
        <w:t>.</w:t>
      </w:r>
    </w:p>
    <w:p w14:paraId="24C07D36" w14:textId="77777777" w:rsidR="00267CE1" w:rsidRPr="009E1016" w:rsidRDefault="00267CE1" w:rsidP="00267CE1">
      <w:pPr>
        <w:ind w:firstLine="709"/>
        <w:jc w:val="both"/>
      </w:pPr>
    </w:p>
    <w:p w14:paraId="0790451B" w14:textId="77777777" w:rsidR="00267CE1" w:rsidRPr="009E1016" w:rsidRDefault="00267CE1" w:rsidP="00267CE1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p w14:paraId="44B7D109" w14:textId="77777777" w:rsidR="00267CE1" w:rsidRDefault="00267CE1" w:rsidP="00267CE1">
      <w:pPr>
        <w:ind w:firstLine="709"/>
        <w:jc w:val="both"/>
        <w:rPr>
          <w:rFonts w:ascii="Times New Roman" w:eastAsia="Times New Roman" w:hAnsi="Times New Roman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4"/>
        <w:gridCol w:w="2745"/>
      </w:tblGrid>
      <w:tr w:rsidR="00267CE1" w:rsidRPr="009B4FAE" w14:paraId="771B22FB" w14:textId="77777777" w:rsidTr="00267CE1">
        <w:trPr>
          <w:trHeight w:val="493"/>
        </w:trPr>
        <w:tc>
          <w:tcPr>
            <w:tcW w:w="7284" w:type="dxa"/>
          </w:tcPr>
          <w:p w14:paraId="21241E19" w14:textId="77777777" w:rsidR="00267CE1" w:rsidRPr="0013475A" w:rsidRDefault="00267CE1" w:rsidP="00267CE1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745" w:type="dxa"/>
          </w:tcPr>
          <w:p w14:paraId="01A3770F" w14:textId="77777777" w:rsidR="00267CE1" w:rsidRPr="0013475A" w:rsidRDefault="00267CE1" w:rsidP="00267CE1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267CE1" w:rsidRPr="009B4FAE" w14:paraId="7C2237B5" w14:textId="77777777" w:rsidTr="00267CE1">
        <w:trPr>
          <w:trHeight w:val="310"/>
        </w:trPr>
        <w:tc>
          <w:tcPr>
            <w:tcW w:w="7284" w:type="dxa"/>
          </w:tcPr>
          <w:p w14:paraId="671A01A6" w14:textId="735EBDC3" w:rsidR="00267CE1" w:rsidRPr="000F5C99" w:rsidRDefault="00764745" w:rsidP="00764745">
            <w:pPr>
              <w:shd w:val="clear" w:color="auto" w:fill="FFFFFF"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780F4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="000F5C9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  <w:t xml:space="preserve"> </w:t>
            </w:r>
            <w:r w:rsidRPr="00780F4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  <w:t>документов</w:t>
            </w:r>
          </w:p>
        </w:tc>
        <w:tc>
          <w:tcPr>
            <w:tcW w:w="2745" w:type="dxa"/>
          </w:tcPr>
          <w:p w14:paraId="6BBE3C75" w14:textId="2317E3FC" w:rsidR="00267CE1" w:rsidRPr="0082697E" w:rsidRDefault="00764745" w:rsidP="00360D51">
            <w:pPr>
              <w:autoSpaceDE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ОПК-4</w:t>
            </w:r>
            <w:r w:rsidR="00780F4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.11 </w:t>
            </w:r>
            <w:r w:rsidR="00780F45" w:rsidRPr="00780F4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Применяет методы построения информационно-управляющих систем для решения профессиональных задач</w:t>
            </w:r>
          </w:p>
        </w:tc>
      </w:tr>
    </w:tbl>
    <w:p w14:paraId="1AB11F8F" w14:textId="77777777" w:rsidR="00267CE1" w:rsidRDefault="00267CE1" w:rsidP="00267CE1">
      <w:pPr>
        <w:ind w:firstLine="709"/>
        <w:jc w:val="both"/>
        <w:rPr>
          <w:rFonts w:ascii="Times New Roman" w:eastAsia="Times New Roman" w:hAnsi="Times New Roman"/>
        </w:rPr>
      </w:pPr>
    </w:p>
    <w:p w14:paraId="0D3E87B5" w14:textId="77777777" w:rsidR="0082697E" w:rsidRPr="009E1016" w:rsidRDefault="0082697E" w:rsidP="0082697E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eastAsia="Times New Roman" w:hAnsi="Times New Roman"/>
        </w:rPr>
        <w:t xml:space="preserve">Результаты обучения по дисциплине, соотнесенные с планируемыми </w:t>
      </w:r>
    </w:p>
    <w:p w14:paraId="32E8E859" w14:textId="77777777" w:rsidR="0082697E" w:rsidRPr="009E1016" w:rsidRDefault="0082697E" w:rsidP="0082697E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eastAsia="Times New Roman" w:hAnsi="Times New Roman"/>
        </w:rPr>
        <w:t>результатами освоения образовательной программы</w:t>
      </w:r>
    </w:p>
    <w:p w14:paraId="2C265DA6" w14:textId="77777777" w:rsidR="0082697E" w:rsidRDefault="0082697E" w:rsidP="0082697E">
      <w:pPr>
        <w:ind w:firstLine="709"/>
        <w:jc w:val="both"/>
        <w:rPr>
          <w:rFonts w:ascii="Times New Roman" w:eastAsia="Times New Roman" w:hAnsi="Times New Roman"/>
        </w:rPr>
      </w:pPr>
    </w:p>
    <w:p w14:paraId="56E36F70" w14:textId="7BEE986C" w:rsidR="0082697E" w:rsidRPr="0017307B" w:rsidRDefault="0082697E" w:rsidP="0082697E">
      <w:pPr>
        <w:ind w:firstLine="709"/>
        <w:jc w:val="both"/>
        <w:rPr>
          <w:rFonts w:ascii="Times New Roman" w:eastAsia="Times New Roman" w:hAnsi="Times New Roman"/>
          <w:color w:val="00B050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3553"/>
        <w:gridCol w:w="4614"/>
        <w:gridCol w:w="1862"/>
      </w:tblGrid>
      <w:tr w:rsidR="00764745" w:rsidRPr="009B4FAE" w14:paraId="39BEC09A" w14:textId="77777777" w:rsidTr="00C051B6">
        <w:tc>
          <w:tcPr>
            <w:tcW w:w="3685" w:type="dxa"/>
          </w:tcPr>
          <w:p w14:paraId="6E36F620" w14:textId="77777777" w:rsidR="0082697E" w:rsidRPr="009B4FAE" w:rsidRDefault="0082697E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4D8D0CAE" w14:textId="77777777" w:rsidR="0082697E" w:rsidRPr="009B4FAE" w:rsidRDefault="0082697E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0D268E1" w14:textId="77777777" w:rsidR="005B5C85" w:rsidRDefault="0082697E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B02126">
              <w:rPr>
                <w:rFonts w:ascii="Times New Roman" w:hAnsi="Times New Roman"/>
                <w:sz w:val="20"/>
                <w:szCs w:val="20"/>
              </w:rPr>
              <w:t xml:space="preserve"> 8</w:t>
            </w:r>
            <w:r w:rsidR="005B5C85">
              <w:rPr>
                <w:rFonts w:ascii="Times New Roman" w:hAnsi="Times New Roman"/>
                <w:sz w:val="20"/>
                <w:szCs w:val="20"/>
              </w:rPr>
              <w:t xml:space="preserve"> (офо)/</w:t>
            </w:r>
          </w:p>
          <w:p w14:paraId="372C4E25" w14:textId="1D8FD7FA" w:rsidR="0082697E" w:rsidRPr="009B4FAE" w:rsidRDefault="005B5C85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курс (зфо)</w:t>
            </w:r>
            <w:r w:rsidR="008269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64745" w:rsidRPr="009B4FAE" w14:paraId="16C71D3F" w14:textId="77777777" w:rsidTr="00C051B6">
        <w:tc>
          <w:tcPr>
            <w:tcW w:w="3685" w:type="dxa"/>
            <w:vMerge w:val="restart"/>
          </w:tcPr>
          <w:p w14:paraId="4EC4A7C9" w14:textId="77777777" w:rsidR="00764745" w:rsidRDefault="00260998" w:rsidP="00C051B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.11</w:t>
            </w:r>
            <w:r w:rsidR="00764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65EFA1A5" w14:textId="778BF1B5" w:rsidR="0082697E" w:rsidRPr="00B24C1F" w:rsidRDefault="00764745" w:rsidP="00C051B6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76474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Применяет методы построения информационно-управляющих систем для решения профессиональных задач</w:t>
            </w:r>
          </w:p>
        </w:tc>
        <w:tc>
          <w:tcPr>
            <w:tcW w:w="4820" w:type="dxa"/>
          </w:tcPr>
          <w:p w14:paraId="413A78F2" w14:textId="77777777" w:rsidR="0082697E" w:rsidRPr="0082697E" w:rsidRDefault="0082697E" w:rsidP="00C051B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82697E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 w:rsidRPr="0082697E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35191EA5" w14:textId="20BCA218" w:rsidR="0082697E" w:rsidRPr="002103AC" w:rsidRDefault="009D6118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6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цифровые и микропроцессорные информационно-управляющие системы (МИУС);принципы построения микропроцессорных систем (МПС), архитектуру современных МПС, базовые схемы; современные микропроцессоры и микроконтроллеры, методы их конструирования; типовые микропроцессорные системы на основе микроконтроллеров Atmel; микропроцессорные системы с датчиками; методы и способы разработки программного обеспечения для встроенных систем; принципы функционирования микропроцессорных средств управления современные методы организации ввода-вывода информации и обмена данными в микропроцессорных системах; микропроцессорные наборы и системы, области их применения; однокристальные микропроцессоры, структуру простейших микро-ЭВМ; микропроцессорные информационные устройства и системы автоматики; микропроцессорные управляющие устройства и системы управления движением поездов.</w:t>
            </w:r>
          </w:p>
        </w:tc>
        <w:tc>
          <w:tcPr>
            <w:tcW w:w="1914" w:type="dxa"/>
          </w:tcPr>
          <w:p w14:paraId="2600E7AE" w14:textId="45202029" w:rsidR="0082697E" w:rsidRDefault="0093138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</w:t>
            </w:r>
            <w:r w:rsidR="0082697E" w:rsidRPr="009B4FAE">
              <w:rPr>
                <w:rFonts w:ascii="Times New Roman" w:hAnsi="Times New Roman"/>
                <w:sz w:val="20"/>
                <w:szCs w:val="20"/>
              </w:rPr>
              <w:t>адания</w:t>
            </w:r>
            <w:r w:rsidR="008269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2697E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2697E">
              <w:rPr>
                <w:rFonts w:ascii="Times New Roman" w:hAnsi="Times New Roman"/>
                <w:sz w:val="20"/>
                <w:szCs w:val="20"/>
              </w:rPr>
              <w:t>(№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82697E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532FAB">
              <w:rPr>
                <w:rFonts w:ascii="Times New Roman" w:hAnsi="Times New Roman"/>
                <w:sz w:val="20"/>
                <w:szCs w:val="20"/>
              </w:rPr>
              <w:t>2</w:t>
            </w:r>
            <w:r w:rsidR="00A11118">
              <w:rPr>
                <w:rFonts w:ascii="Times New Roman" w:hAnsi="Times New Roman"/>
                <w:sz w:val="20"/>
                <w:szCs w:val="20"/>
              </w:rPr>
              <w:t>3</w:t>
            </w:r>
            <w:r w:rsidR="0082697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BC4C506" w14:textId="24A411A8" w:rsidR="0082697E" w:rsidRPr="009B4FAE" w:rsidRDefault="003353AA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№27)</w:t>
            </w:r>
          </w:p>
        </w:tc>
      </w:tr>
      <w:tr w:rsidR="00764745" w:rsidRPr="009B4FAE" w14:paraId="1A4DDE11" w14:textId="77777777" w:rsidTr="00C051B6">
        <w:tc>
          <w:tcPr>
            <w:tcW w:w="3685" w:type="dxa"/>
            <w:vMerge/>
          </w:tcPr>
          <w:p w14:paraId="6FB9B7DA" w14:textId="77777777" w:rsidR="0082697E" w:rsidRPr="009B4FA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F41DBB8" w14:textId="618411BC" w:rsidR="00764745" w:rsidRPr="00764745" w:rsidRDefault="00764745" w:rsidP="0026099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7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Обучающийся умеет:</w:t>
            </w:r>
          </w:p>
          <w:p w14:paraId="42CF085A" w14:textId="65140E28" w:rsidR="0082697E" w:rsidRPr="00260998" w:rsidRDefault="009D6118" w:rsidP="00C051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6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проводить сравнительный анализ микропроцессоров и микроконтроллеров; проектировать схемы с применением МП и МК; проектировать программное обеспечение встроенных и персональных вычислительных систем; применять на практике современные аппаратные и программные средства управления </w:t>
            </w:r>
            <w:r w:rsidRPr="009D6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проектом; проектировать микропроцессорные системы управления и сбора данных, грамотно эксплуатировать технические средства МИУС; применять на практике полученные знания при проектировании и анализе функционирования МИУС; разрабатывать и осуществлять мероприятия по повышению надежности и эффективности МИУС на железнодорожном транспорте.</w:t>
            </w:r>
          </w:p>
        </w:tc>
        <w:tc>
          <w:tcPr>
            <w:tcW w:w="1914" w:type="dxa"/>
          </w:tcPr>
          <w:p w14:paraId="1B803CBD" w14:textId="1DFECF26" w:rsidR="0082697E" w:rsidRPr="009B4FA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6D435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532FAB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01BBB71" w14:textId="77777777" w:rsidR="0082697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66A5ACB" w14:textId="001E6ACE" w:rsidR="00245F5A" w:rsidRPr="009B4FAE" w:rsidRDefault="007A02A4" w:rsidP="00245F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Курсовая работа</w:t>
            </w:r>
            <w:r w:rsidR="00245F5A">
              <w:rPr>
                <w:rFonts w:ascii="Times New Roman" w:hAnsi="Times New Roman"/>
                <w:sz w:val="20"/>
                <w:szCs w:val="20"/>
              </w:rPr>
              <w:t xml:space="preserve"> (№1 - №3)</w:t>
            </w:r>
          </w:p>
          <w:p w14:paraId="429FAD5B" w14:textId="47D3E0F8" w:rsidR="007A02A4" w:rsidRDefault="007A02A4" w:rsidP="007A02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1A6E28C" w14:textId="18856260" w:rsidR="007A02A4" w:rsidRPr="009B4FAE" w:rsidRDefault="007A02A4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4745" w:rsidRPr="009B4FAE" w14:paraId="5ACF1F3B" w14:textId="77777777" w:rsidTr="00C051B6">
        <w:tc>
          <w:tcPr>
            <w:tcW w:w="3685" w:type="dxa"/>
            <w:vMerge/>
          </w:tcPr>
          <w:p w14:paraId="384CF769" w14:textId="77777777" w:rsidR="0082697E" w:rsidRPr="009B4FA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1BA721C" w14:textId="77777777" w:rsidR="0082697E" w:rsidRPr="0082697E" w:rsidRDefault="0082697E" w:rsidP="00C051B6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82697E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82697E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7BBC4AB0" w14:textId="6937E7E9" w:rsidR="0082697E" w:rsidRPr="00260998" w:rsidRDefault="009D6118" w:rsidP="00260998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9D6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навыками работы с отечественным и зарубежным информационно-справочным материалом; навыками обоснования выбора средств для решения конкретных прикладных задач; навыками самостоятельного проектирования аппаратного обеспечения заданного типа микропроцессорных систем; представлениями о тенденциях развития современных МИУС и перспективах их внедрения на железнодорожном транспорте; методиками  проектирования, инструментальных средствах отладки и диагностики микропроцессорных систем.</w:t>
            </w:r>
          </w:p>
        </w:tc>
        <w:tc>
          <w:tcPr>
            <w:tcW w:w="1914" w:type="dxa"/>
          </w:tcPr>
          <w:p w14:paraId="018A3016" w14:textId="2EFC0162" w:rsidR="0082697E" w:rsidRPr="009B4FA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245F5A">
              <w:rPr>
                <w:rFonts w:ascii="Times New Roman" w:hAnsi="Times New Roman"/>
                <w:sz w:val="20"/>
                <w:szCs w:val="20"/>
              </w:rPr>
              <w:t>1</w:t>
            </w:r>
            <w:r w:rsidR="006D435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45F5A">
              <w:rPr>
                <w:rFonts w:ascii="Times New Roman" w:hAnsi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6DAF212" w14:textId="77777777" w:rsidR="007A02A4" w:rsidRDefault="007A02A4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4CDE10C" w14:textId="4E085136" w:rsidR="00245F5A" w:rsidRPr="009B4FAE" w:rsidRDefault="007A02A4" w:rsidP="00245F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Курсовая работа</w:t>
            </w:r>
            <w:r w:rsidR="00245F5A">
              <w:rPr>
                <w:rFonts w:ascii="Times New Roman" w:hAnsi="Times New Roman"/>
                <w:sz w:val="20"/>
                <w:szCs w:val="20"/>
              </w:rPr>
              <w:t>(№4 - №7)</w:t>
            </w:r>
          </w:p>
          <w:p w14:paraId="521965E3" w14:textId="50206BF8" w:rsidR="0082697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D637012" w14:textId="01A92C69" w:rsidR="007A02A4" w:rsidRPr="009B4FAE" w:rsidRDefault="007A02A4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78382C44" w14:textId="77777777" w:rsidR="00267CE1" w:rsidRDefault="00267CE1">
      <w:pPr>
        <w:pStyle w:val="Standard"/>
        <w:jc w:val="center"/>
        <w:rPr>
          <w:rFonts w:ascii="Times New Roman" w:hAnsi="Times New Roman" w:cs="Times New Roman"/>
          <w:b/>
        </w:rPr>
      </w:pPr>
    </w:p>
    <w:p w14:paraId="4525C347" w14:textId="77777777" w:rsidR="00CF6364" w:rsidRPr="007419C7" w:rsidRDefault="00CF6364" w:rsidP="00CF6364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 xml:space="preserve">Промежуточная аттестация (экзамен) проводится в одной из следующих форм: </w:t>
      </w:r>
    </w:p>
    <w:p w14:paraId="54C15DB3" w14:textId="77777777" w:rsidR="00CF6364" w:rsidRPr="007419C7" w:rsidRDefault="00CF6364" w:rsidP="00CF6364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>1) ответ на билет, состоящий из теоретических вопросов и практических заданий;</w:t>
      </w:r>
    </w:p>
    <w:p w14:paraId="19346CE1" w14:textId="42886613" w:rsidR="00CF6364" w:rsidRDefault="00CF6364" w:rsidP="00CF6364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 xml:space="preserve">2) выполнение заданий в ЭИОС </w:t>
      </w:r>
      <w:r w:rsidR="00C452E1">
        <w:rPr>
          <w:rFonts w:ascii="Times New Roman" w:eastAsia="Times New Roman" w:hAnsi="Times New Roman"/>
        </w:rPr>
        <w:t>Университета</w:t>
      </w:r>
      <w:r w:rsidRPr="007419C7">
        <w:rPr>
          <w:rFonts w:ascii="Times New Roman" w:eastAsia="Times New Roman" w:hAnsi="Times New Roman"/>
        </w:rPr>
        <w:t>.</w:t>
      </w:r>
    </w:p>
    <w:p w14:paraId="0B41A6D8" w14:textId="77777777" w:rsidR="00CF6364" w:rsidRDefault="00CF6364" w:rsidP="00CF6364">
      <w:pPr>
        <w:ind w:firstLine="709"/>
        <w:jc w:val="both"/>
        <w:rPr>
          <w:rFonts w:ascii="Times New Roman" w:eastAsia="Times New Roman" w:hAnsi="Times New Roman"/>
        </w:rPr>
      </w:pPr>
    </w:p>
    <w:p w14:paraId="70AA5B4C" w14:textId="77777777" w:rsidR="00CF6364" w:rsidRPr="007419C7" w:rsidRDefault="00CF6364" w:rsidP="00CF6364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>Промежуточная аттестация (</w:t>
      </w:r>
      <w:r>
        <w:rPr>
          <w:rFonts w:ascii="Times New Roman" w:eastAsia="Times New Roman" w:hAnsi="Times New Roman"/>
        </w:rPr>
        <w:t>курсовая работа на тему «Разработка микропроцессорной системы»</w:t>
      </w:r>
      <w:r w:rsidRPr="007419C7">
        <w:rPr>
          <w:rFonts w:ascii="Times New Roman" w:eastAsia="Times New Roman" w:hAnsi="Times New Roman"/>
        </w:rPr>
        <w:t>) проводится в форм</w:t>
      </w:r>
      <w:r>
        <w:rPr>
          <w:rFonts w:ascii="Times New Roman" w:eastAsia="Times New Roman" w:hAnsi="Times New Roman"/>
        </w:rPr>
        <w:t>е защиты курсовой работы на основе собеседования.</w:t>
      </w:r>
    </w:p>
    <w:p w14:paraId="78334229" w14:textId="77777777" w:rsidR="00186B9A" w:rsidRPr="007419C7" w:rsidRDefault="00186B9A" w:rsidP="00186B9A">
      <w:pPr>
        <w:ind w:firstLine="709"/>
        <w:jc w:val="both"/>
        <w:rPr>
          <w:rFonts w:ascii="Times New Roman" w:eastAsia="Times New Roman" w:hAnsi="Times New Roman"/>
        </w:rPr>
      </w:pPr>
    </w:p>
    <w:p w14:paraId="2489E4E0" w14:textId="2E508710" w:rsidR="00186B9A" w:rsidRPr="009E1016" w:rsidRDefault="00186B9A" w:rsidP="00186B9A">
      <w:pPr>
        <w:ind w:firstLine="709"/>
        <w:jc w:val="center"/>
        <w:rPr>
          <w:rFonts w:ascii="Times New Roman" w:eastAsia="Times New Roman" w:hAnsi="Times New Roman"/>
          <w:bCs/>
          <w:iCs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</w:rPr>
        <w:t>2.</w:t>
      </w:r>
      <w:r w:rsidRPr="009E1016">
        <w:rPr>
          <w:rFonts w:ascii="Times New Roman" w:eastAsia="Times New Roman" w:hAnsi="Times New Roman"/>
          <w:b/>
          <w:bCs/>
          <w:iCs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591E3DA4" w14:textId="77777777" w:rsidR="00186B9A" w:rsidRPr="009E1016" w:rsidRDefault="00186B9A" w:rsidP="00186B9A">
      <w:pPr>
        <w:ind w:firstLine="709"/>
        <w:jc w:val="both"/>
        <w:rPr>
          <w:rFonts w:ascii="Times New Roman" w:eastAsia="Times New Roman" w:hAnsi="Times New Roman"/>
          <w:b/>
          <w:bCs/>
          <w:i/>
          <w:iCs/>
          <w:highlight w:val="yellow"/>
        </w:rPr>
      </w:pPr>
    </w:p>
    <w:p w14:paraId="782F955D" w14:textId="77777777" w:rsidR="00186B9A" w:rsidRPr="009E1016" w:rsidRDefault="00186B9A" w:rsidP="00186B9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  <w:r w:rsidRPr="009E1016">
        <w:rPr>
          <w:rFonts w:ascii="Times New Roman" w:eastAsia="Times New Roman" w:hAnsi="Times New Roman"/>
          <w:b/>
          <w:bCs/>
          <w:iCs/>
        </w:rPr>
        <w:t>2.1 Типовые вопросы (тестовые задания) для оценки знаниевого образовательного результата</w:t>
      </w:r>
    </w:p>
    <w:p w14:paraId="54821A5A" w14:textId="77777777" w:rsidR="00186B9A" w:rsidRPr="009E1016" w:rsidRDefault="00186B9A" w:rsidP="00186B9A">
      <w:pPr>
        <w:rPr>
          <w:rFonts w:ascii="Times New Roman" w:eastAsia="Times New Roman" w:hAnsi="Times New Roman"/>
          <w:bCs/>
          <w:iCs/>
        </w:rPr>
      </w:pPr>
    </w:p>
    <w:p w14:paraId="1E39DB6B" w14:textId="49EAC55C" w:rsidR="00186B9A" w:rsidRPr="0017307B" w:rsidRDefault="00186B9A" w:rsidP="00186B9A">
      <w:pPr>
        <w:rPr>
          <w:rFonts w:ascii="Times New Roman" w:eastAsia="Times New Roman" w:hAnsi="Times New Roman"/>
          <w:b/>
          <w:bCs/>
          <w:iCs/>
          <w:color w:val="00B050"/>
        </w:rPr>
      </w:pPr>
      <w:r w:rsidRPr="009E1016">
        <w:rPr>
          <w:rFonts w:ascii="Times New Roman" w:eastAsia="Times New Roman" w:hAnsi="Times New Roman"/>
          <w:bCs/>
          <w:iCs/>
        </w:rPr>
        <w:t xml:space="preserve">Проверяемый </w:t>
      </w:r>
      <w:r>
        <w:rPr>
          <w:rFonts w:ascii="Times New Roman" w:eastAsia="Times New Roman" w:hAnsi="Times New Roman"/>
          <w:bCs/>
          <w:iCs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</w:rPr>
        <w:t>результат</w:t>
      </w:r>
      <w:r>
        <w:rPr>
          <w:rFonts w:ascii="Times New Roman" w:eastAsia="Times New Roman" w:hAnsi="Times New Roman"/>
          <w:bCs/>
          <w:iCs/>
        </w:rPr>
        <w:t>:</w:t>
      </w:r>
    </w:p>
    <w:tbl>
      <w:tblPr>
        <w:tblStyle w:val="a9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80"/>
        <w:gridCol w:w="7193"/>
      </w:tblGrid>
      <w:tr w:rsidR="00186B9A" w:rsidRPr="006459F1" w14:paraId="06032160" w14:textId="77777777" w:rsidTr="00186B9A">
        <w:tc>
          <w:tcPr>
            <w:tcW w:w="2980" w:type="dxa"/>
          </w:tcPr>
          <w:p w14:paraId="2CA360DA" w14:textId="77777777" w:rsidR="00186B9A" w:rsidRPr="006459F1" w:rsidRDefault="00186B9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193" w:type="dxa"/>
          </w:tcPr>
          <w:p w14:paraId="12C761E4" w14:textId="77777777" w:rsidR="00186B9A" w:rsidRPr="006459F1" w:rsidRDefault="00186B9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86B9A" w:rsidRPr="006459F1" w14:paraId="427E2044" w14:textId="77777777" w:rsidTr="00186B9A">
        <w:tc>
          <w:tcPr>
            <w:tcW w:w="2980" w:type="dxa"/>
          </w:tcPr>
          <w:p w14:paraId="543C1CDA" w14:textId="77777777" w:rsidR="00764745" w:rsidRDefault="00764745" w:rsidP="0076474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.11 </w:t>
            </w:r>
          </w:p>
          <w:p w14:paraId="41242688" w14:textId="212BB010" w:rsidR="00186B9A" w:rsidRPr="00B24C1F" w:rsidRDefault="00764745" w:rsidP="00764745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76474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Применяет методы построения информационно-управляющих систем для решения профессиональных задач</w:t>
            </w:r>
          </w:p>
        </w:tc>
        <w:tc>
          <w:tcPr>
            <w:tcW w:w="7193" w:type="dxa"/>
          </w:tcPr>
          <w:p w14:paraId="22E71443" w14:textId="77777777" w:rsidR="00186B9A" w:rsidRPr="002103AC" w:rsidRDefault="00186B9A" w:rsidP="00C051B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601148D" w14:textId="0FBBC515" w:rsidR="00186B9A" w:rsidRPr="00764745" w:rsidRDefault="009D6118" w:rsidP="0076474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6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цифровые и микропроцессорные информационно-управляющие системы (МИУС);принципы построения микропроцессорных систем (МПС), архитектуру современных МПС, базовые схемы; современные микропроцессоры и микроконтроллеры, методы их конструирования; типовые микропроцессорные системы на основе микроконтроллеров Atmel; микропроцессорные системы с датчиками; методы и способы разработки программного обеспечения для встроенных систем; принципы функционирования микропроцессорных средств управления современные методы организации ввода-вывода информации и обмена данными в микропроцессорных системах; микропроцессорные наборы и системы, области их применения; однокристальные микропроцессоры, структуру простейших микро-ЭВМ; микропроцессорные информационные устройства и системы автоматики; микропроцессорные управляющие устройства и системы управления движением поездов.</w:t>
            </w:r>
          </w:p>
        </w:tc>
      </w:tr>
      <w:tr w:rsidR="00186B9A" w:rsidRPr="006459F1" w14:paraId="1166DF61" w14:textId="77777777" w:rsidTr="00186B9A">
        <w:trPr>
          <w:trHeight w:val="742"/>
        </w:trPr>
        <w:tc>
          <w:tcPr>
            <w:tcW w:w="10173" w:type="dxa"/>
            <w:gridSpan w:val="2"/>
          </w:tcPr>
          <w:p w14:paraId="3C70CBC9" w14:textId="77777777" w:rsidR="00186B9A" w:rsidRDefault="00186B9A" w:rsidP="00186B9A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</w:rPr>
            </w:pPr>
          </w:p>
          <w:p w14:paraId="4E46B7C8" w14:textId="77777777" w:rsidR="00186B9A" w:rsidRPr="008F0BD2" w:rsidRDefault="00186B9A" w:rsidP="00186B9A">
            <w:pPr>
              <w:ind w:firstLine="227"/>
              <w:jc w:val="both"/>
              <w:rPr>
                <w:b/>
              </w:rPr>
            </w:pPr>
            <w:r w:rsidRPr="008F0BD2">
              <w:rPr>
                <w:b/>
              </w:rPr>
              <w:t xml:space="preserve">1. Что такое </w:t>
            </w:r>
            <w:hyperlink r:id="rId11" w:history="1">
              <w:r w:rsidRPr="008F0BD2">
                <w:rPr>
                  <w:rStyle w:val="ac"/>
                  <w:b/>
                  <w:color w:val="auto"/>
                  <w:u w:val="none"/>
                </w:rPr>
                <w:t>непрерывная система</w:t>
              </w:r>
            </w:hyperlink>
            <w:r w:rsidRPr="008F0BD2">
              <w:rPr>
                <w:b/>
              </w:rPr>
              <w:t>?</w:t>
            </w:r>
          </w:p>
          <w:p w14:paraId="0A0564BA" w14:textId="77777777" w:rsidR="00186B9A" w:rsidRPr="008F0BD2" w:rsidRDefault="00186B9A" w:rsidP="00186B9A">
            <w:pPr>
              <w:numPr>
                <w:ilvl w:val="0"/>
                <w:numId w:val="12"/>
              </w:numPr>
              <w:ind w:hanging="11"/>
              <w:rPr>
                <w:i/>
              </w:rPr>
            </w:pPr>
            <w:r w:rsidRPr="008F0BD2">
              <w:rPr>
                <w:i/>
              </w:rPr>
              <w:t xml:space="preserve">Система, сигналы в которой существуют (могут быть измерены) в любой </w:t>
            </w:r>
            <w:r w:rsidRPr="008F0BD2">
              <w:rPr>
                <w:i/>
              </w:rPr>
              <w:lastRenderedPageBreak/>
              <w:t>произвольный момент времени.</w:t>
            </w:r>
          </w:p>
          <w:p w14:paraId="0BF5EAB9" w14:textId="77777777" w:rsidR="00186B9A" w:rsidRPr="008F0BD2" w:rsidRDefault="00186B9A" w:rsidP="00186B9A">
            <w:pPr>
              <w:numPr>
                <w:ilvl w:val="0"/>
                <w:numId w:val="12"/>
              </w:numPr>
              <w:ind w:hanging="11"/>
              <w:rPr>
                <w:i/>
              </w:rPr>
            </w:pPr>
            <w:r w:rsidRPr="008F0BD2">
              <w:rPr>
                <w:i/>
              </w:rPr>
              <w:t>Система, сигналы в которой определены лишь в отдельные дискретные моменты времени.</w:t>
            </w:r>
          </w:p>
          <w:p w14:paraId="743A62B1" w14:textId="77777777" w:rsidR="00186B9A" w:rsidRPr="008F0BD2" w:rsidRDefault="00186B9A" w:rsidP="00186B9A">
            <w:pPr>
              <w:rPr>
                <w:i/>
              </w:rPr>
            </w:pPr>
          </w:p>
          <w:p w14:paraId="7EE915EF" w14:textId="77777777" w:rsidR="00186B9A" w:rsidRPr="008F0BD2" w:rsidRDefault="00186B9A" w:rsidP="00186B9A">
            <w:pPr>
              <w:ind w:firstLine="284"/>
              <w:rPr>
                <w:b/>
              </w:rPr>
            </w:pPr>
            <w:r w:rsidRPr="008F0BD2">
              <w:rPr>
                <w:b/>
              </w:rPr>
              <w:t>2. Что такое дискретная система?</w:t>
            </w:r>
          </w:p>
          <w:p w14:paraId="4EFB78EB" w14:textId="77777777" w:rsidR="00186B9A" w:rsidRPr="008F0BD2" w:rsidRDefault="00186B9A" w:rsidP="00186B9A">
            <w:pPr>
              <w:numPr>
                <w:ilvl w:val="0"/>
                <w:numId w:val="13"/>
              </w:numPr>
              <w:ind w:hanging="11"/>
              <w:rPr>
                <w:i/>
              </w:rPr>
            </w:pPr>
            <w:r w:rsidRPr="008F0BD2">
              <w:rPr>
                <w:i/>
              </w:rPr>
              <w:t>Система, сигналы в которой определены лишь в отдельные дискретные моменты времени.</w:t>
            </w:r>
          </w:p>
          <w:p w14:paraId="205ABC65" w14:textId="77777777" w:rsidR="00186B9A" w:rsidRPr="008F0BD2" w:rsidRDefault="00186B9A" w:rsidP="00186B9A">
            <w:pPr>
              <w:numPr>
                <w:ilvl w:val="0"/>
                <w:numId w:val="13"/>
              </w:numPr>
              <w:ind w:hanging="11"/>
              <w:rPr>
                <w:i/>
              </w:rPr>
            </w:pPr>
            <w:r w:rsidRPr="008F0BD2">
              <w:rPr>
                <w:i/>
              </w:rPr>
              <w:t>Система, сигналы в которой существуют (могут быть измерены) в любой произвольный момент времени.</w:t>
            </w:r>
          </w:p>
          <w:p w14:paraId="53FA2D2E" w14:textId="77777777" w:rsidR="00186B9A" w:rsidRPr="008F0BD2" w:rsidRDefault="00186B9A" w:rsidP="00186B9A">
            <w:pPr>
              <w:rPr>
                <w:i/>
              </w:rPr>
            </w:pPr>
          </w:p>
          <w:p w14:paraId="3FA42A48" w14:textId="77777777" w:rsidR="00186B9A" w:rsidRPr="008F0BD2" w:rsidRDefault="00186B9A" w:rsidP="00186B9A">
            <w:pPr>
              <w:ind w:firstLine="284"/>
              <w:rPr>
                <w:b/>
              </w:rPr>
            </w:pPr>
            <w:r w:rsidRPr="008F0BD2">
              <w:rPr>
                <w:b/>
              </w:rPr>
              <w:t>3. Почему дискретная система при использовании линейных алгоритмов управления всегда хуже непрерывной с точки зрения процесса управления?</w:t>
            </w:r>
          </w:p>
          <w:p w14:paraId="17F6ED91" w14:textId="77777777" w:rsidR="00186B9A" w:rsidRPr="008F0BD2" w:rsidRDefault="00186B9A" w:rsidP="00186B9A">
            <w:pPr>
              <w:numPr>
                <w:ilvl w:val="0"/>
                <w:numId w:val="14"/>
              </w:numPr>
              <w:ind w:left="709" w:firstLine="0"/>
              <w:rPr>
                <w:i/>
              </w:rPr>
            </w:pPr>
            <w:r w:rsidRPr="008F0BD2">
              <w:rPr>
                <w:i/>
              </w:rPr>
              <w:t>Потому что вследствие дискретного характера сигналов, обратная связь в дискретной системе не размыкается.</w:t>
            </w:r>
          </w:p>
          <w:p w14:paraId="77048C3E" w14:textId="77777777" w:rsidR="00186B9A" w:rsidRPr="008F0BD2" w:rsidRDefault="00186B9A" w:rsidP="00186B9A">
            <w:pPr>
              <w:numPr>
                <w:ilvl w:val="0"/>
                <w:numId w:val="14"/>
              </w:numPr>
              <w:ind w:left="709" w:firstLine="0"/>
              <w:rPr>
                <w:i/>
              </w:rPr>
            </w:pPr>
            <w:r w:rsidRPr="008F0BD2">
              <w:rPr>
                <w:i/>
              </w:rPr>
              <w:t>Потому что вследствие дискретного характера сигналов, обратная связь в дискретной системе периодически размыкается.</w:t>
            </w:r>
          </w:p>
          <w:p w14:paraId="04852C0D" w14:textId="77777777" w:rsidR="00186B9A" w:rsidRPr="008F0BD2" w:rsidRDefault="00186B9A" w:rsidP="00186B9A">
            <w:pPr>
              <w:numPr>
                <w:ilvl w:val="0"/>
                <w:numId w:val="14"/>
              </w:numPr>
              <w:ind w:left="709" w:firstLine="0"/>
              <w:rPr>
                <w:i/>
              </w:rPr>
            </w:pPr>
            <w:r w:rsidRPr="008F0BD2">
              <w:rPr>
                <w:i/>
              </w:rPr>
              <w:t>Потому что вследствие непрерывного характера сигналов, обратная связь в дискретной системе периодически размыкается.</w:t>
            </w:r>
          </w:p>
          <w:p w14:paraId="03F79637" w14:textId="77777777" w:rsidR="00186B9A" w:rsidRPr="008F0BD2" w:rsidRDefault="00186B9A" w:rsidP="00186B9A">
            <w:pPr>
              <w:ind w:firstLine="284"/>
              <w:rPr>
                <w:i/>
              </w:rPr>
            </w:pPr>
          </w:p>
          <w:p w14:paraId="4C4A64E4" w14:textId="77777777" w:rsidR="00186B9A" w:rsidRPr="008F0BD2" w:rsidRDefault="00186B9A" w:rsidP="00186B9A">
            <w:pPr>
              <w:ind w:firstLine="284"/>
              <w:rPr>
                <w:b/>
              </w:rPr>
            </w:pPr>
            <w:r w:rsidRPr="008F0BD2">
              <w:rPr>
                <w:b/>
              </w:rPr>
              <w:t>4. Что такое микропроцессорная система?</w:t>
            </w:r>
          </w:p>
          <w:p w14:paraId="5D0D5F69" w14:textId="77777777" w:rsidR="00186B9A" w:rsidRPr="008F0BD2" w:rsidRDefault="00186B9A" w:rsidP="00186B9A">
            <w:pPr>
              <w:numPr>
                <w:ilvl w:val="0"/>
                <w:numId w:val="15"/>
              </w:numPr>
              <w:ind w:hanging="77"/>
              <w:rPr>
                <w:i/>
              </w:rPr>
            </w:pPr>
            <w:r w:rsidRPr="008F0BD2">
              <w:rPr>
                <w:i/>
              </w:rPr>
              <w:t>Специализированная ЭВМ, предназначенная для решения задач визуализации в аналоговой системе управления.</w:t>
            </w:r>
          </w:p>
          <w:p w14:paraId="65121E27" w14:textId="77777777" w:rsidR="00186B9A" w:rsidRPr="008F0BD2" w:rsidRDefault="00186B9A" w:rsidP="00186B9A">
            <w:pPr>
              <w:numPr>
                <w:ilvl w:val="0"/>
                <w:numId w:val="15"/>
              </w:numPr>
              <w:ind w:hanging="77"/>
              <w:rPr>
                <w:i/>
              </w:rPr>
            </w:pPr>
            <w:r w:rsidRPr="008F0BD2">
              <w:rPr>
                <w:i/>
              </w:rPr>
              <w:t>Специализированная ЭВМ, предназначенная для решения задач управления в цифровой системе управления.</w:t>
            </w:r>
          </w:p>
          <w:p w14:paraId="031BA44D" w14:textId="77777777" w:rsidR="00186B9A" w:rsidRPr="008F0BD2" w:rsidRDefault="00186B9A" w:rsidP="00186B9A">
            <w:pPr>
              <w:numPr>
                <w:ilvl w:val="0"/>
                <w:numId w:val="15"/>
              </w:numPr>
              <w:ind w:hanging="77"/>
              <w:rPr>
                <w:i/>
              </w:rPr>
            </w:pPr>
            <w:r w:rsidRPr="008F0BD2">
              <w:rPr>
                <w:i/>
              </w:rPr>
              <w:t>Специализированная ЭВМ, предназначенная для решения задач визуализации в цифровой системе управления.</w:t>
            </w:r>
          </w:p>
          <w:p w14:paraId="567AC130" w14:textId="77777777" w:rsidR="00186B9A" w:rsidRPr="008F0BD2" w:rsidRDefault="00186B9A" w:rsidP="00186B9A">
            <w:pPr>
              <w:ind w:firstLine="284"/>
              <w:rPr>
                <w:i/>
              </w:rPr>
            </w:pPr>
          </w:p>
          <w:p w14:paraId="3E523684" w14:textId="77777777" w:rsidR="00186B9A" w:rsidRPr="008F0BD2" w:rsidRDefault="00186B9A" w:rsidP="00186B9A">
            <w:pPr>
              <w:ind w:firstLine="284"/>
              <w:rPr>
                <w:b/>
              </w:rPr>
            </w:pPr>
            <w:r w:rsidRPr="008F0BD2">
              <w:rPr>
                <w:b/>
              </w:rPr>
              <w:t>5. Что такое микропроцессорная система управления?</w:t>
            </w:r>
          </w:p>
          <w:p w14:paraId="73023BE5" w14:textId="77777777" w:rsidR="00186B9A" w:rsidRPr="008F0BD2" w:rsidRDefault="00186B9A" w:rsidP="00186B9A">
            <w:pPr>
              <w:numPr>
                <w:ilvl w:val="0"/>
                <w:numId w:val="16"/>
              </w:numPr>
              <w:rPr>
                <w:i/>
              </w:rPr>
            </w:pPr>
            <w:r w:rsidRPr="008F0BD2">
              <w:rPr>
                <w:i/>
              </w:rPr>
              <w:t>Микропроцессорной системой управления (МПСУ) называется система управления, в которой блок визуализации реализован в виде специализированной ЭВМ.</w:t>
            </w:r>
          </w:p>
          <w:p w14:paraId="37C0A725" w14:textId="77777777" w:rsidR="00186B9A" w:rsidRPr="008F0BD2" w:rsidRDefault="00186B9A" w:rsidP="00186B9A">
            <w:pPr>
              <w:numPr>
                <w:ilvl w:val="0"/>
                <w:numId w:val="16"/>
              </w:numPr>
              <w:rPr>
                <w:i/>
              </w:rPr>
            </w:pPr>
            <w:r w:rsidRPr="008F0BD2">
              <w:rPr>
                <w:i/>
              </w:rPr>
              <w:t>Микропроцессорной системой управления (МПСУ) называется система управления, в которой объект управления реализован в виде специализированной ЭВМ.</w:t>
            </w:r>
          </w:p>
          <w:p w14:paraId="74D90018" w14:textId="77777777" w:rsidR="00186B9A" w:rsidRPr="008F0BD2" w:rsidRDefault="00186B9A" w:rsidP="00186B9A">
            <w:pPr>
              <w:numPr>
                <w:ilvl w:val="0"/>
                <w:numId w:val="16"/>
              </w:numPr>
              <w:rPr>
                <w:i/>
              </w:rPr>
            </w:pPr>
            <w:r w:rsidRPr="008F0BD2">
              <w:rPr>
                <w:i/>
              </w:rPr>
              <w:t>Микропроцессорной системой управления (МПСУ) называется система управления, в которой блок управления реализован в виде специализированной ЭВМ.</w:t>
            </w:r>
          </w:p>
          <w:p w14:paraId="43E587C3" w14:textId="77777777" w:rsidR="00186B9A" w:rsidRPr="008F0BD2" w:rsidRDefault="00186B9A" w:rsidP="00186B9A">
            <w:pPr>
              <w:ind w:firstLine="284"/>
              <w:rPr>
                <w:i/>
              </w:rPr>
            </w:pPr>
          </w:p>
          <w:p w14:paraId="5796252C" w14:textId="77777777" w:rsidR="00186B9A" w:rsidRPr="008F0BD2" w:rsidRDefault="00186B9A" w:rsidP="00186B9A">
            <w:pPr>
              <w:ind w:firstLine="284"/>
              <w:rPr>
                <w:b/>
              </w:rPr>
            </w:pPr>
            <w:r w:rsidRPr="008F0BD2">
              <w:rPr>
                <w:b/>
              </w:rPr>
              <w:t>6. Дайте определение микропроцессора.</w:t>
            </w:r>
          </w:p>
          <w:p w14:paraId="361CE0F3" w14:textId="77777777" w:rsidR="00186B9A" w:rsidRPr="008F0BD2" w:rsidRDefault="00186B9A" w:rsidP="00186B9A">
            <w:pPr>
              <w:numPr>
                <w:ilvl w:val="0"/>
                <w:numId w:val="17"/>
              </w:numPr>
              <w:rPr>
                <w:i/>
              </w:rPr>
            </w:pPr>
            <w:r w:rsidRPr="008F0BD2">
              <w:rPr>
                <w:i/>
              </w:rPr>
              <w:t>Микропроцессором называется функционально незаконченное аппаратно управляемое устройство, предназначенное для обработки информации и управления процессом этой обработки и выполненное в виде большой интегральной схемы.</w:t>
            </w:r>
          </w:p>
          <w:p w14:paraId="0CEEAD90" w14:textId="77777777" w:rsidR="00186B9A" w:rsidRPr="008F0BD2" w:rsidRDefault="00186B9A" w:rsidP="00186B9A">
            <w:pPr>
              <w:numPr>
                <w:ilvl w:val="0"/>
                <w:numId w:val="17"/>
              </w:numPr>
              <w:rPr>
                <w:i/>
              </w:rPr>
            </w:pPr>
            <w:r w:rsidRPr="008F0BD2">
              <w:rPr>
                <w:i/>
              </w:rPr>
              <w:t>Микропроцессором называется функционально законченное программно управляемое устройство, предназначенное для обработки информации и управления процессом этой обработки и выполненное в виде большой интегральной схемы.</w:t>
            </w:r>
          </w:p>
          <w:p w14:paraId="3B851447" w14:textId="77777777" w:rsidR="00186B9A" w:rsidRPr="008F0BD2" w:rsidRDefault="00186B9A" w:rsidP="00186B9A">
            <w:pPr>
              <w:numPr>
                <w:ilvl w:val="0"/>
                <w:numId w:val="17"/>
              </w:numPr>
              <w:rPr>
                <w:i/>
              </w:rPr>
            </w:pPr>
            <w:r w:rsidRPr="008F0BD2">
              <w:rPr>
                <w:i/>
              </w:rPr>
              <w:t>Микропроцессором называется функционально законченное аппаратно управляемое устройство, предназначенное для обработки информации и управления процессом этой обработки и выполненное в виде большой интегральной схемы.</w:t>
            </w:r>
          </w:p>
          <w:p w14:paraId="7B67ACA6" w14:textId="77777777" w:rsidR="00186B9A" w:rsidRPr="008F0BD2" w:rsidRDefault="00186B9A" w:rsidP="00186B9A">
            <w:pPr>
              <w:ind w:firstLine="284"/>
              <w:rPr>
                <w:i/>
              </w:rPr>
            </w:pPr>
          </w:p>
          <w:p w14:paraId="535759BC" w14:textId="77777777" w:rsidR="00186B9A" w:rsidRPr="008F0BD2" w:rsidRDefault="00186B9A" w:rsidP="00186B9A">
            <w:pPr>
              <w:ind w:firstLine="284"/>
              <w:rPr>
                <w:b/>
              </w:rPr>
            </w:pPr>
            <w:r w:rsidRPr="008F0BD2">
              <w:rPr>
                <w:b/>
              </w:rPr>
              <w:t xml:space="preserve">7. Какой диапазон значений может быть представлен двоичным числом, содержащим </w:t>
            </w:r>
            <w:r w:rsidRPr="008F0BD2">
              <w:rPr>
                <w:b/>
                <w:i/>
                <w:lang w:val="en-US"/>
              </w:rPr>
              <w:t>n</w:t>
            </w:r>
            <w:r w:rsidRPr="008F0BD2">
              <w:rPr>
                <w:b/>
              </w:rPr>
              <w:t xml:space="preserve"> разрядов?</w:t>
            </w:r>
          </w:p>
          <w:p w14:paraId="591A5DD5" w14:textId="77777777" w:rsidR="00186B9A" w:rsidRPr="008F0BD2" w:rsidRDefault="00186B9A" w:rsidP="00186B9A">
            <w:pPr>
              <w:numPr>
                <w:ilvl w:val="0"/>
                <w:numId w:val="18"/>
              </w:numPr>
              <w:jc w:val="both"/>
              <w:rPr>
                <w:rFonts w:eastAsia="Times New Roman"/>
                <w:i/>
                <w:iCs/>
                <w:lang w:eastAsia="ru-RU"/>
              </w:rPr>
            </w:pPr>
            <w:r w:rsidRPr="008F0BD2">
              <w:rPr>
                <w:rFonts w:eastAsia="Times New Roman"/>
                <w:i/>
                <w:iCs/>
                <w:lang w:eastAsia="ru-RU"/>
              </w:rPr>
              <w:t xml:space="preserve">От 0 до </w:t>
            </w:r>
            <w:r w:rsidRPr="008F0BD2">
              <w:rPr>
                <w:rFonts w:ascii="Liberation Serif" w:eastAsia="Noto Sans CJK SC Regular" w:hAnsi="Liberation Serif" w:cs="FreeSans"/>
                <w:kern w:val="3"/>
                <w:position w:val="-12"/>
                <w:sz w:val="24"/>
                <w:szCs w:val="24"/>
                <w:lang w:eastAsia="zh-CN" w:bidi="hi-IN"/>
              </w:rPr>
              <w:object w:dxaOrig="460" w:dyaOrig="360" w14:anchorId="7A6A8BA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18pt" o:ole="">
                  <v:imagedata r:id="rId12" o:title=""/>
                </v:shape>
                <o:OLEObject Type="Embed" ProgID="Equation.DSMT4" ShapeID="_x0000_i1025" DrawAspect="Content" ObjectID="_1843295652" r:id="rId13"/>
              </w:object>
            </w:r>
            <w:r w:rsidRPr="008F0BD2">
              <w:rPr>
                <w:rFonts w:eastAsia="Times New Roman"/>
                <w:i/>
                <w:iCs/>
                <w:lang w:eastAsia="ru-RU"/>
              </w:rPr>
              <w:t>, где .</w:t>
            </w:r>
            <w:r w:rsidRPr="008F0BD2">
              <w:t xml:space="preserve"> </w:t>
            </w:r>
            <w:r w:rsidRPr="008F0BD2">
              <w:rPr>
                <w:rFonts w:ascii="Liberation Serif" w:eastAsia="Noto Sans CJK SC Regular" w:hAnsi="Liberation Serif" w:cs="FreeSans"/>
                <w:kern w:val="3"/>
                <w:position w:val="-12"/>
                <w:sz w:val="24"/>
                <w:szCs w:val="24"/>
                <w:lang w:eastAsia="zh-CN" w:bidi="hi-IN"/>
              </w:rPr>
              <w:object w:dxaOrig="940" w:dyaOrig="380" w14:anchorId="647D8633">
                <v:shape id="_x0000_i1026" type="#_x0000_t75" style="width:48pt;height:18pt" o:ole="">
                  <v:imagedata r:id="rId14" o:title=""/>
                </v:shape>
                <o:OLEObject Type="Embed" ProgID="Equation.DSMT4" ShapeID="_x0000_i1026" DrawAspect="Content" ObjectID="_1843295653" r:id="rId15"/>
              </w:object>
            </w:r>
          </w:p>
          <w:p w14:paraId="638E9ABB" w14:textId="77777777" w:rsidR="00186B9A" w:rsidRPr="008F0BD2" w:rsidRDefault="00186B9A" w:rsidP="00186B9A">
            <w:pPr>
              <w:numPr>
                <w:ilvl w:val="0"/>
                <w:numId w:val="18"/>
              </w:numPr>
              <w:jc w:val="both"/>
              <w:rPr>
                <w:rFonts w:eastAsia="Times New Roman"/>
                <w:i/>
                <w:iCs/>
                <w:lang w:eastAsia="ru-RU"/>
              </w:rPr>
            </w:pPr>
            <w:r w:rsidRPr="008F0BD2">
              <w:rPr>
                <w:rFonts w:eastAsia="Times New Roman"/>
                <w:i/>
                <w:iCs/>
                <w:lang w:eastAsia="ru-RU"/>
              </w:rPr>
              <w:t xml:space="preserve">От 0 до </w:t>
            </w:r>
            <w:r w:rsidRPr="008F0BD2">
              <w:rPr>
                <w:rFonts w:ascii="Liberation Serif" w:eastAsia="Noto Sans CJK SC Regular" w:hAnsi="Liberation Serif" w:cs="FreeSans"/>
                <w:kern w:val="3"/>
                <w:position w:val="-12"/>
                <w:sz w:val="24"/>
                <w:szCs w:val="24"/>
                <w:lang w:eastAsia="zh-CN" w:bidi="hi-IN"/>
              </w:rPr>
              <w:object w:dxaOrig="460" w:dyaOrig="360" w14:anchorId="3E923343">
                <v:shape id="_x0000_i1027" type="#_x0000_t75" style="width:23.25pt;height:18pt" o:ole="">
                  <v:imagedata r:id="rId16" o:title=""/>
                </v:shape>
                <o:OLEObject Type="Embed" ProgID="Equation.DSMT4" ShapeID="_x0000_i1027" DrawAspect="Content" ObjectID="_1843295654" r:id="rId17"/>
              </w:object>
            </w:r>
            <w:r w:rsidRPr="008F0BD2">
              <w:rPr>
                <w:rFonts w:eastAsia="Times New Roman"/>
                <w:i/>
                <w:iCs/>
                <w:lang w:eastAsia="ru-RU"/>
              </w:rPr>
              <w:t xml:space="preserve">, где </w:t>
            </w:r>
            <w:r w:rsidRPr="008F0BD2">
              <w:rPr>
                <w:rFonts w:ascii="Liberation Serif" w:eastAsia="Noto Sans CJK SC Regular" w:hAnsi="Liberation Serif" w:cs="FreeSans"/>
                <w:kern w:val="3"/>
                <w:position w:val="-12"/>
                <w:sz w:val="24"/>
                <w:szCs w:val="24"/>
                <w:lang w:eastAsia="zh-CN" w:bidi="hi-IN"/>
              </w:rPr>
              <w:object w:dxaOrig="1240" w:dyaOrig="380" w14:anchorId="09C557ED">
                <v:shape id="_x0000_i1028" type="#_x0000_t75" style="width:62.25pt;height:18pt" o:ole="">
                  <v:imagedata r:id="rId18" o:title=""/>
                </v:shape>
                <o:OLEObject Type="Embed" ProgID="Equation.DSMT4" ShapeID="_x0000_i1028" DrawAspect="Content" ObjectID="_1843295655" r:id="rId19"/>
              </w:object>
            </w:r>
            <w:r w:rsidRPr="008F0BD2">
              <w:rPr>
                <w:rFonts w:eastAsia="Times New Roman"/>
                <w:i/>
                <w:iCs/>
                <w:lang w:eastAsia="ru-RU"/>
              </w:rPr>
              <w:t>.</w:t>
            </w:r>
          </w:p>
          <w:p w14:paraId="70D2D66A" w14:textId="77777777" w:rsidR="00186B9A" w:rsidRPr="008F0BD2" w:rsidRDefault="00186B9A" w:rsidP="00186B9A">
            <w:pPr>
              <w:numPr>
                <w:ilvl w:val="0"/>
                <w:numId w:val="18"/>
              </w:numPr>
              <w:jc w:val="both"/>
              <w:rPr>
                <w:rFonts w:eastAsia="Times New Roman"/>
                <w:i/>
                <w:iCs/>
                <w:lang w:eastAsia="ru-RU"/>
              </w:rPr>
            </w:pPr>
            <w:r w:rsidRPr="008F0BD2">
              <w:rPr>
                <w:rFonts w:eastAsia="Times New Roman"/>
                <w:i/>
                <w:iCs/>
                <w:lang w:eastAsia="ru-RU"/>
              </w:rPr>
              <w:t xml:space="preserve">От 0 до </w:t>
            </w:r>
            <w:r w:rsidRPr="008F0BD2">
              <w:rPr>
                <w:rFonts w:ascii="Liberation Serif" w:eastAsia="Noto Sans CJK SC Regular" w:hAnsi="Liberation Serif" w:cs="FreeSans"/>
                <w:kern w:val="3"/>
                <w:position w:val="-12"/>
                <w:sz w:val="24"/>
                <w:szCs w:val="24"/>
                <w:lang w:eastAsia="zh-CN" w:bidi="hi-IN"/>
              </w:rPr>
              <w:object w:dxaOrig="460" w:dyaOrig="360" w14:anchorId="72CAD69E">
                <v:shape id="_x0000_i1029" type="#_x0000_t75" style="width:23.25pt;height:18pt" o:ole="">
                  <v:imagedata r:id="rId20" o:title=""/>
                </v:shape>
                <o:OLEObject Type="Embed" ProgID="Equation.DSMT4" ShapeID="_x0000_i1029" DrawAspect="Content" ObjectID="_1843295656" r:id="rId21"/>
              </w:object>
            </w:r>
            <w:r w:rsidRPr="008F0BD2">
              <w:rPr>
                <w:rFonts w:eastAsia="Times New Roman"/>
                <w:i/>
                <w:iCs/>
                <w:lang w:eastAsia="ru-RU"/>
              </w:rPr>
              <w:t xml:space="preserve">, где </w:t>
            </w:r>
            <w:r w:rsidRPr="008F0BD2">
              <w:rPr>
                <w:rFonts w:ascii="Liberation Serif" w:eastAsia="Noto Sans CJK SC Regular" w:hAnsi="Liberation Serif" w:cs="FreeSans"/>
                <w:kern w:val="3"/>
                <w:position w:val="-12"/>
                <w:sz w:val="24"/>
                <w:szCs w:val="24"/>
                <w:lang w:eastAsia="zh-CN" w:bidi="hi-IN"/>
              </w:rPr>
              <w:object w:dxaOrig="940" w:dyaOrig="360" w14:anchorId="6A985C17">
                <v:shape id="_x0000_i1030" type="#_x0000_t75" style="width:48pt;height:18pt" o:ole="">
                  <v:imagedata r:id="rId22" o:title=""/>
                </v:shape>
                <o:OLEObject Type="Embed" ProgID="Equation.DSMT4" ShapeID="_x0000_i1030" DrawAspect="Content" ObjectID="_1843295657" r:id="rId23"/>
              </w:object>
            </w:r>
            <w:r w:rsidRPr="008F0BD2">
              <w:rPr>
                <w:rFonts w:eastAsia="Times New Roman"/>
                <w:i/>
                <w:iCs/>
                <w:lang w:eastAsia="ru-RU"/>
              </w:rPr>
              <w:t>.</w:t>
            </w:r>
          </w:p>
          <w:p w14:paraId="6378A295" w14:textId="77777777" w:rsidR="00186B9A" w:rsidRPr="008F0BD2" w:rsidRDefault="00186B9A" w:rsidP="00186B9A"/>
          <w:p w14:paraId="2602148F" w14:textId="77777777" w:rsidR="00186B9A" w:rsidRPr="008F0BD2" w:rsidRDefault="00186B9A" w:rsidP="00186B9A">
            <w:pPr>
              <w:numPr>
                <w:ilvl w:val="0"/>
                <w:numId w:val="8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Что такое </w:t>
            </w:r>
            <w:hyperlink r:id="rId24" w:history="1">
              <w:r w:rsidRPr="008F0BD2">
                <w:rPr>
                  <w:rStyle w:val="ac"/>
                  <w:b/>
                  <w:color w:val="auto"/>
                  <w:u w:val="none"/>
                </w:rPr>
                <w:t>байт</w:t>
              </w:r>
            </w:hyperlink>
            <w:r w:rsidRPr="008F0BD2">
              <w:rPr>
                <w:b/>
              </w:rPr>
              <w:t>?</w:t>
            </w:r>
          </w:p>
          <w:p w14:paraId="38DB710A" w14:textId="77777777" w:rsidR="00186B9A" w:rsidRPr="00D95687" w:rsidRDefault="00186B9A" w:rsidP="00186B9A">
            <w:pPr>
              <w:numPr>
                <w:ilvl w:val="0"/>
                <w:numId w:val="19"/>
              </w:numPr>
              <w:ind w:left="85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Единица информации, включающая в себя 8 </w:t>
            </w:r>
            <w:hyperlink r:id="rId25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бит</w:t>
              </w:r>
            </w:hyperlink>
            <w:r w:rsidRPr="008F0BD2">
              <w:rPr>
                <w:i/>
                <w:iCs/>
              </w:rPr>
              <w:t xml:space="preserve"> (</w:t>
            </w:r>
            <w:hyperlink r:id="rId26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двоичных разрядов</w:t>
              </w:r>
            </w:hyperlink>
            <w:r w:rsidRPr="008F0BD2">
              <w:rPr>
                <w:i/>
                <w:iCs/>
              </w:rPr>
              <w:t>).</w:t>
            </w:r>
          </w:p>
          <w:p w14:paraId="558C6439" w14:textId="77777777" w:rsidR="00186B9A" w:rsidRPr="008F0BD2" w:rsidRDefault="00186B9A" w:rsidP="00186B9A">
            <w:pPr>
              <w:numPr>
                <w:ilvl w:val="0"/>
                <w:numId w:val="19"/>
              </w:numPr>
              <w:ind w:left="85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lastRenderedPageBreak/>
              <w:t xml:space="preserve">Единица информации, включающая в себя 16 </w:t>
            </w:r>
            <w:hyperlink r:id="rId27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бит</w:t>
              </w:r>
            </w:hyperlink>
            <w:r w:rsidRPr="008F0BD2">
              <w:rPr>
                <w:i/>
                <w:iCs/>
              </w:rPr>
              <w:t xml:space="preserve"> (</w:t>
            </w:r>
            <w:hyperlink r:id="rId28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двоичных разрядов</w:t>
              </w:r>
            </w:hyperlink>
            <w:r w:rsidRPr="008F0BD2">
              <w:rPr>
                <w:i/>
                <w:iCs/>
              </w:rPr>
              <w:t>).</w:t>
            </w:r>
          </w:p>
          <w:p w14:paraId="05EDC583" w14:textId="77777777" w:rsidR="00186B9A" w:rsidRPr="008F0BD2" w:rsidRDefault="00186B9A" w:rsidP="00186B9A">
            <w:pPr>
              <w:numPr>
                <w:ilvl w:val="0"/>
                <w:numId w:val="19"/>
              </w:numPr>
              <w:ind w:left="85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Единица информации, включающая в себя 2 </w:t>
            </w:r>
            <w:hyperlink r:id="rId29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бит</w:t>
              </w:r>
            </w:hyperlink>
            <w:r w:rsidRPr="008F0BD2">
              <w:rPr>
                <w:i/>
                <w:iCs/>
              </w:rPr>
              <w:t xml:space="preserve"> (</w:t>
            </w:r>
            <w:hyperlink r:id="rId30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двоичных разрядов</w:t>
              </w:r>
            </w:hyperlink>
            <w:r w:rsidRPr="008F0BD2">
              <w:rPr>
                <w:i/>
                <w:iCs/>
              </w:rPr>
              <w:t>).</w:t>
            </w:r>
          </w:p>
          <w:p w14:paraId="0DBEEE29" w14:textId="77777777" w:rsidR="00186B9A" w:rsidRPr="008F0BD2" w:rsidRDefault="00186B9A" w:rsidP="00186B9A">
            <w:pPr>
              <w:ind w:firstLine="224"/>
              <w:jc w:val="both"/>
              <w:rPr>
                <w:i/>
                <w:iCs/>
              </w:rPr>
            </w:pPr>
          </w:p>
          <w:p w14:paraId="70C35DE1" w14:textId="77777777" w:rsidR="00186B9A" w:rsidRPr="008F0BD2" w:rsidRDefault="00186B9A" w:rsidP="00186B9A">
            <w:pPr>
              <w:numPr>
                <w:ilvl w:val="0"/>
                <w:numId w:val="8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Что такое </w:t>
            </w:r>
            <w:hyperlink r:id="rId31" w:history="1">
              <w:r w:rsidRPr="008F0BD2">
                <w:rPr>
                  <w:rStyle w:val="ac"/>
                  <w:b/>
                  <w:color w:val="auto"/>
                  <w:u w:val="none"/>
                </w:rPr>
                <w:t>бит</w:t>
              </w:r>
            </w:hyperlink>
            <w:r w:rsidRPr="008F0BD2">
              <w:rPr>
                <w:b/>
              </w:rPr>
              <w:t>?</w:t>
            </w:r>
          </w:p>
          <w:p w14:paraId="11F5696B" w14:textId="77777777" w:rsidR="00186B9A" w:rsidRPr="008F0BD2" w:rsidRDefault="00186B9A" w:rsidP="00186B9A">
            <w:pPr>
              <w:numPr>
                <w:ilvl w:val="0"/>
                <w:numId w:val="20"/>
              </w:numPr>
              <w:tabs>
                <w:tab w:val="left" w:pos="851"/>
              </w:tabs>
              <w:ind w:left="567" w:firstLine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Минимальная единица информации, соответствующая одному </w:t>
            </w:r>
            <w:hyperlink r:id="rId32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двоичному разряду</w:t>
              </w:r>
            </w:hyperlink>
            <w:r w:rsidRPr="008F0BD2">
              <w:rPr>
                <w:i/>
                <w:iCs/>
              </w:rPr>
              <w:t>.</w:t>
            </w:r>
          </w:p>
          <w:p w14:paraId="0ED9D7E9" w14:textId="77777777" w:rsidR="00186B9A" w:rsidRPr="008F0BD2" w:rsidRDefault="00186B9A" w:rsidP="00186B9A">
            <w:pPr>
              <w:numPr>
                <w:ilvl w:val="0"/>
                <w:numId w:val="20"/>
              </w:numPr>
              <w:tabs>
                <w:tab w:val="left" w:pos="851"/>
              </w:tabs>
              <w:ind w:left="567" w:firstLine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Максимальная единица информации, соответствующая одному </w:t>
            </w:r>
            <w:hyperlink r:id="rId33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двоичному разряду</w:t>
              </w:r>
            </w:hyperlink>
            <w:r w:rsidRPr="008F0BD2">
              <w:rPr>
                <w:i/>
                <w:iCs/>
              </w:rPr>
              <w:t>.</w:t>
            </w:r>
          </w:p>
          <w:p w14:paraId="563CB54C" w14:textId="77777777" w:rsidR="00186B9A" w:rsidRPr="008F0BD2" w:rsidRDefault="00186B9A" w:rsidP="00186B9A">
            <w:pPr>
              <w:numPr>
                <w:ilvl w:val="0"/>
                <w:numId w:val="20"/>
              </w:numPr>
              <w:tabs>
                <w:tab w:val="left" w:pos="851"/>
              </w:tabs>
              <w:ind w:left="567" w:firstLine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Минимальный октет информации, соответствующий одному </w:t>
            </w:r>
            <w:hyperlink r:id="rId34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двоичному разряду</w:t>
              </w:r>
            </w:hyperlink>
            <w:r w:rsidRPr="008F0BD2">
              <w:rPr>
                <w:i/>
                <w:iCs/>
              </w:rPr>
              <w:t>.</w:t>
            </w:r>
          </w:p>
          <w:p w14:paraId="72041287" w14:textId="77777777" w:rsidR="00186B9A" w:rsidRPr="008F0BD2" w:rsidRDefault="00186B9A" w:rsidP="00186B9A">
            <w:pPr>
              <w:ind w:firstLine="224"/>
              <w:jc w:val="both"/>
            </w:pPr>
          </w:p>
          <w:p w14:paraId="2147B0CB" w14:textId="77777777" w:rsidR="00186B9A" w:rsidRPr="008F0BD2" w:rsidRDefault="00186B9A" w:rsidP="00186B9A">
            <w:pPr>
              <w:numPr>
                <w:ilvl w:val="0"/>
                <w:numId w:val="8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 Что такое </w:t>
            </w:r>
            <w:hyperlink r:id="rId35" w:history="1">
              <w:r w:rsidRPr="008F0BD2">
                <w:rPr>
                  <w:rStyle w:val="ac"/>
                  <w:b/>
                  <w:color w:val="auto"/>
                  <w:u w:val="none"/>
                </w:rPr>
                <w:t>машинное слово</w:t>
              </w:r>
            </w:hyperlink>
            <w:r w:rsidRPr="008F0BD2">
              <w:rPr>
                <w:b/>
              </w:rPr>
              <w:t>?</w:t>
            </w:r>
          </w:p>
          <w:p w14:paraId="56561703" w14:textId="77777777" w:rsidR="00186B9A" w:rsidRPr="008F0BD2" w:rsidRDefault="00186B9A" w:rsidP="00186B9A">
            <w:pPr>
              <w:numPr>
                <w:ilvl w:val="0"/>
                <w:numId w:val="21"/>
              </w:numPr>
              <w:ind w:left="993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Объем информации, который может быть обработан </w:t>
            </w:r>
            <w:hyperlink r:id="rId36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микропроцессором</w:t>
              </w:r>
            </w:hyperlink>
            <w:r w:rsidRPr="008F0BD2">
              <w:rPr>
                <w:i/>
                <w:iCs/>
              </w:rPr>
              <w:t xml:space="preserve"> за несколько тактов. Размер машинного слова не зависит от разрядности микропроцессора.</w:t>
            </w:r>
          </w:p>
          <w:p w14:paraId="3FBDC1EE" w14:textId="77777777" w:rsidR="00186B9A" w:rsidRPr="008F0BD2" w:rsidRDefault="00186B9A" w:rsidP="00186B9A">
            <w:pPr>
              <w:numPr>
                <w:ilvl w:val="0"/>
                <w:numId w:val="21"/>
              </w:numPr>
              <w:ind w:left="993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Объем информации, который может быть обработан </w:t>
            </w:r>
            <w:hyperlink r:id="rId37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микропроцессором</w:t>
              </w:r>
            </w:hyperlink>
            <w:r w:rsidRPr="008F0BD2">
              <w:rPr>
                <w:i/>
                <w:iCs/>
              </w:rPr>
              <w:t xml:space="preserve"> как единое целое. Размер машинного слова равен разрядности микропроцессора.</w:t>
            </w:r>
          </w:p>
          <w:p w14:paraId="6DC59A41" w14:textId="77777777" w:rsidR="00186B9A" w:rsidRPr="008F0BD2" w:rsidRDefault="00186B9A" w:rsidP="00186B9A">
            <w:pPr>
              <w:ind w:firstLine="227"/>
              <w:jc w:val="both"/>
              <w:rPr>
                <w:i/>
                <w:iCs/>
              </w:rPr>
            </w:pPr>
          </w:p>
          <w:p w14:paraId="5BA3E4E0" w14:textId="77777777" w:rsidR="00186B9A" w:rsidRPr="008F0BD2" w:rsidRDefault="00186B9A" w:rsidP="00186B9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/>
              </w:rPr>
            </w:pPr>
            <w:r w:rsidRPr="008F0BD2">
              <w:rPr>
                <w:b/>
              </w:rPr>
              <w:t xml:space="preserve">Решение каких задач не входит в понятие "управление </w:t>
            </w:r>
            <w:hyperlink r:id="rId38" w:history="1">
              <w:r w:rsidRPr="008F0BD2">
                <w:rPr>
                  <w:rStyle w:val="ac"/>
                  <w:b/>
                  <w:color w:val="auto"/>
                  <w:u w:val="none"/>
                </w:rPr>
                <w:t>обменом</w:t>
              </w:r>
            </w:hyperlink>
            <w:r w:rsidRPr="008F0BD2">
              <w:rPr>
                <w:b/>
              </w:rPr>
              <w:t>"?</w:t>
            </w:r>
          </w:p>
          <w:p w14:paraId="39904416" w14:textId="77777777" w:rsidR="00186B9A" w:rsidRPr="008F0BD2" w:rsidRDefault="00186B9A" w:rsidP="00186B9A">
            <w:pPr>
              <w:numPr>
                <w:ilvl w:val="0"/>
                <w:numId w:val="22"/>
              </w:numPr>
              <w:spacing w:line="276" w:lineRule="auto"/>
              <w:ind w:hanging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Определение устройств, участвующих в обмене. </w:t>
            </w:r>
          </w:p>
          <w:p w14:paraId="6E90CA3E" w14:textId="77777777" w:rsidR="00186B9A" w:rsidRPr="008F0BD2" w:rsidRDefault="00186B9A" w:rsidP="00186B9A">
            <w:pPr>
              <w:numPr>
                <w:ilvl w:val="0"/>
                <w:numId w:val="22"/>
              </w:numPr>
              <w:ind w:hanging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Определение устройства, управляющего обменом. </w:t>
            </w:r>
          </w:p>
          <w:p w14:paraId="43ABACF3" w14:textId="77777777" w:rsidR="00186B9A" w:rsidRPr="008F0BD2" w:rsidRDefault="00186B9A" w:rsidP="00186B9A">
            <w:pPr>
              <w:numPr>
                <w:ilvl w:val="0"/>
                <w:numId w:val="22"/>
              </w:numPr>
              <w:ind w:hanging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Определение направления обмена. </w:t>
            </w:r>
          </w:p>
          <w:p w14:paraId="2C16CD01" w14:textId="77777777" w:rsidR="00186B9A" w:rsidRPr="008F0BD2" w:rsidRDefault="00186B9A" w:rsidP="00186B9A">
            <w:pPr>
              <w:numPr>
                <w:ilvl w:val="0"/>
                <w:numId w:val="22"/>
              </w:numPr>
              <w:ind w:hanging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Определение моментов начала и окончания обмена. </w:t>
            </w:r>
          </w:p>
          <w:p w14:paraId="01C37A55" w14:textId="77777777" w:rsidR="00186B9A" w:rsidRPr="008F0BD2" w:rsidRDefault="00186B9A" w:rsidP="00186B9A">
            <w:pPr>
              <w:numPr>
                <w:ilvl w:val="0"/>
                <w:numId w:val="22"/>
              </w:numPr>
              <w:ind w:hanging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Контроль правильности передачи данных. </w:t>
            </w:r>
          </w:p>
          <w:p w14:paraId="4338AF9F" w14:textId="77777777" w:rsidR="00186B9A" w:rsidRPr="008F0BD2" w:rsidRDefault="00186B9A" w:rsidP="00186B9A">
            <w:pPr>
              <w:numPr>
                <w:ilvl w:val="0"/>
                <w:numId w:val="22"/>
              </w:numPr>
              <w:ind w:hanging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>Трансляция программы.</w:t>
            </w:r>
          </w:p>
          <w:p w14:paraId="12B134F5" w14:textId="509C9DF6" w:rsidR="00186B9A" w:rsidRPr="008F0BD2" w:rsidRDefault="00186B9A" w:rsidP="00B02126"/>
          <w:p w14:paraId="33496376" w14:textId="77777777" w:rsidR="00186B9A" w:rsidRPr="008F0BD2" w:rsidRDefault="00186B9A" w:rsidP="00186B9A">
            <w:pPr>
              <w:numPr>
                <w:ilvl w:val="0"/>
                <w:numId w:val="8"/>
              </w:numPr>
              <w:rPr>
                <w:b/>
              </w:rPr>
            </w:pPr>
            <w:r w:rsidRPr="008F0BD2">
              <w:rPr>
                <w:b/>
              </w:rPr>
              <w:t>Что понимается под программными средствами микропроцессорной системы?</w:t>
            </w:r>
          </w:p>
          <w:p w14:paraId="21797225" w14:textId="77777777" w:rsidR="00186B9A" w:rsidRPr="008F0BD2" w:rsidRDefault="00186B9A" w:rsidP="00186B9A">
            <w:pPr>
              <w:numPr>
                <w:ilvl w:val="0"/>
                <w:numId w:val="35"/>
              </w:numPr>
              <w:rPr>
                <w:i/>
              </w:rPr>
            </w:pPr>
            <w:r w:rsidRPr="008F0BD2">
              <w:rPr>
                <w:i/>
              </w:rPr>
              <w:t>Под программными средствами понимаются система команд микропроцессора, а также средства для разработки программ, по которым работает микропроцессорная система (в том числе трансляторы).</w:t>
            </w:r>
          </w:p>
          <w:p w14:paraId="4B1CCBD5" w14:textId="77777777" w:rsidR="00186B9A" w:rsidRPr="008F0BD2" w:rsidRDefault="00186B9A" w:rsidP="00186B9A">
            <w:pPr>
              <w:numPr>
                <w:ilvl w:val="0"/>
                <w:numId w:val="35"/>
              </w:numPr>
              <w:rPr>
                <w:i/>
              </w:rPr>
            </w:pPr>
            <w:r w:rsidRPr="008F0BD2">
              <w:rPr>
                <w:i/>
              </w:rPr>
              <w:t>Под программными средствами понимается средства для разработки программ, по которым работает микропроцессорная система (в том числе трансляторы).</w:t>
            </w:r>
          </w:p>
          <w:p w14:paraId="2AC494C7" w14:textId="77777777" w:rsidR="00186B9A" w:rsidRPr="008F0BD2" w:rsidRDefault="00186B9A" w:rsidP="00186B9A">
            <w:pPr>
              <w:numPr>
                <w:ilvl w:val="0"/>
                <w:numId w:val="35"/>
              </w:numPr>
              <w:rPr>
                <w:i/>
              </w:rPr>
            </w:pPr>
            <w:r w:rsidRPr="008F0BD2">
              <w:rPr>
                <w:i/>
              </w:rPr>
              <w:t>Под программными средствами понимаются система команд микропроцессора, а также аппаратные средства и средства для разработки программ, по которым работает микропроцессорная система (в том числе трансляторы).</w:t>
            </w:r>
          </w:p>
          <w:p w14:paraId="528C6D6F" w14:textId="77777777" w:rsidR="00186B9A" w:rsidRPr="008F0BD2" w:rsidRDefault="00186B9A" w:rsidP="00186B9A">
            <w:pPr>
              <w:rPr>
                <w:i/>
              </w:rPr>
            </w:pPr>
          </w:p>
          <w:p w14:paraId="704F1EAD" w14:textId="77777777" w:rsidR="00186B9A" w:rsidRPr="008F0BD2" w:rsidRDefault="00186B9A" w:rsidP="00186B9A">
            <w:pPr>
              <w:numPr>
                <w:ilvl w:val="0"/>
                <w:numId w:val="8"/>
              </w:numPr>
              <w:rPr>
                <w:b/>
              </w:rPr>
            </w:pPr>
            <w:r w:rsidRPr="008F0BD2">
              <w:rPr>
                <w:b/>
              </w:rPr>
              <w:t>Что такое система команд?</w:t>
            </w:r>
          </w:p>
          <w:p w14:paraId="2658CD82" w14:textId="77777777" w:rsidR="00186B9A" w:rsidRPr="008F0BD2" w:rsidRDefault="00186B9A" w:rsidP="00186B9A">
            <w:pPr>
              <w:numPr>
                <w:ilvl w:val="0"/>
                <w:numId w:val="36"/>
              </w:numPr>
              <w:rPr>
                <w:i/>
              </w:rPr>
            </w:pPr>
            <w:r w:rsidRPr="008F0BD2">
              <w:rPr>
                <w:i/>
              </w:rPr>
              <w:t>Вся совокупность команд, которая может выполняться микропроцессорной системой.</w:t>
            </w:r>
          </w:p>
          <w:p w14:paraId="37D0B50A" w14:textId="77777777" w:rsidR="00186B9A" w:rsidRPr="008F0BD2" w:rsidRDefault="00186B9A" w:rsidP="00186B9A">
            <w:pPr>
              <w:numPr>
                <w:ilvl w:val="0"/>
                <w:numId w:val="36"/>
              </w:numPr>
              <w:rPr>
                <w:i/>
              </w:rPr>
            </w:pPr>
            <w:r w:rsidRPr="008F0BD2">
              <w:rPr>
                <w:i/>
              </w:rPr>
              <w:t>Вся совокупность команд, которая может выполняться микропроцессором.</w:t>
            </w:r>
          </w:p>
          <w:p w14:paraId="5CBE1F0B" w14:textId="77777777" w:rsidR="00186B9A" w:rsidRPr="008F0BD2" w:rsidRDefault="00186B9A" w:rsidP="00186B9A">
            <w:pPr>
              <w:numPr>
                <w:ilvl w:val="0"/>
                <w:numId w:val="36"/>
              </w:numPr>
              <w:rPr>
                <w:i/>
              </w:rPr>
            </w:pPr>
            <w:r w:rsidRPr="008F0BD2">
              <w:rPr>
                <w:i/>
              </w:rPr>
              <w:t>Вся совокупность регистров, к которым имеет доступ микропроцессор.</w:t>
            </w:r>
          </w:p>
          <w:p w14:paraId="04B9BDBE" w14:textId="77777777" w:rsidR="00186B9A" w:rsidRPr="008F0BD2" w:rsidRDefault="00186B9A" w:rsidP="00186B9A"/>
          <w:p w14:paraId="64B0E635" w14:textId="77777777" w:rsidR="00186B9A" w:rsidRPr="008F0BD2" w:rsidRDefault="00186B9A" w:rsidP="00186B9A">
            <w:pPr>
              <w:numPr>
                <w:ilvl w:val="0"/>
                <w:numId w:val="8"/>
              </w:numPr>
              <w:rPr>
                <w:b/>
              </w:rPr>
            </w:pPr>
            <w:r w:rsidRPr="008F0BD2">
              <w:rPr>
                <w:b/>
              </w:rPr>
              <w:t>Что такое трансляция программы?</w:t>
            </w:r>
          </w:p>
          <w:p w14:paraId="717C6454" w14:textId="77777777" w:rsidR="00186B9A" w:rsidRPr="008F0BD2" w:rsidRDefault="00186B9A" w:rsidP="00186B9A">
            <w:pPr>
              <w:numPr>
                <w:ilvl w:val="0"/>
                <w:numId w:val="37"/>
              </w:numPr>
              <w:rPr>
                <w:i/>
              </w:rPr>
            </w:pPr>
            <w:r w:rsidRPr="008F0BD2">
              <w:rPr>
                <w:i/>
              </w:rPr>
              <w:t>Преобразование программы, написанной на языке программирования, в последовательность команд микропроцессора.</w:t>
            </w:r>
          </w:p>
          <w:p w14:paraId="4C21EBFE" w14:textId="77777777" w:rsidR="00186B9A" w:rsidRPr="008F0BD2" w:rsidRDefault="00186B9A" w:rsidP="00186B9A">
            <w:pPr>
              <w:numPr>
                <w:ilvl w:val="0"/>
                <w:numId w:val="37"/>
              </w:numPr>
              <w:rPr>
                <w:i/>
              </w:rPr>
            </w:pPr>
            <w:r w:rsidRPr="008F0BD2">
              <w:rPr>
                <w:i/>
              </w:rPr>
              <w:t>Написание программы на языке программирования.</w:t>
            </w:r>
          </w:p>
          <w:p w14:paraId="4C674451" w14:textId="77777777" w:rsidR="00186B9A" w:rsidRPr="008F0BD2" w:rsidRDefault="00186B9A" w:rsidP="00186B9A">
            <w:pPr>
              <w:numPr>
                <w:ilvl w:val="0"/>
                <w:numId w:val="37"/>
              </w:numPr>
              <w:rPr>
                <w:i/>
              </w:rPr>
            </w:pPr>
            <w:r w:rsidRPr="008F0BD2">
              <w:rPr>
                <w:i/>
              </w:rPr>
              <w:t>Преобразование последовательности команд микропроцессора в программу написанной на языке программирования.</w:t>
            </w:r>
          </w:p>
          <w:p w14:paraId="30B4B77C" w14:textId="77777777" w:rsidR="00186B9A" w:rsidRPr="008F0BD2" w:rsidRDefault="00186B9A" w:rsidP="00186B9A"/>
          <w:p w14:paraId="1FEFE4A5" w14:textId="77777777" w:rsidR="00186B9A" w:rsidRPr="008F0BD2" w:rsidRDefault="00186B9A" w:rsidP="00186B9A">
            <w:pPr>
              <w:numPr>
                <w:ilvl w:val="0"/>
                <w:numId w:val="8"/>
              </w:numPr>
              <w:rPr>
                <w:b/>
              </w:rPr>
            </w:pPr>
            <w:r w:rsidRPr="008F0BD2">
              <w:rPr>
                <w:b/>
              </w:rPr>
              <w:t>Какой тип ОЗУ имеет большее быстродействие?</w:t>
            </w:r>
          </w:p>
          <w:p w14:paraId="51234430" w14:textId="77777777" w:rsidR="00186B9A" w:rsidRPr="008F0BD2" w:rsidRDefault="00186B9A" w:rsidP="00186B9A">
            <w:pPr>
              <w:numPr>
                <w:ilvl w:val="0"/>
                <w:numId w:val="38"/>
              </w:numPr>
            </w:pPr>
            <w:r w:rsidRPr="008F0BD2">
              <w:t xml:space="preserve">Статическое ОЗУ. </w:t>
            </w:r>
          </w:p>
          <w:p w14:paraId="50FBD2C2" w14:textId="77777777" w:rsidR="00186B9A" w:rsidRPr="008F0BD2" w:rsidRDefault="00186B9A" w:rsidP="00186B9A">
            <w:pPr>
              <w:numPr>
                <w:ilvl w:val="0"/>
                <w:numId w:val="38"/>
              </w:numPr>
            </w:pPr>
            <w:r w:rsidRPr="008F0BD2">
              <w:t xml:space="preserve">Динамическое ОЗУ. </w:t>
            </w:r>
          </w:p>
          <w:p w14:paraId="30120484" w14:textId="77777777" w:rsidR="00186B9A" w:rsidRPr="008F0BD2" w:rsidRDefault="00186B9A" w:rsidP="00186B9A">
            <w:pPr>
              <w:rPr>
                <w:b/>
              </w:rPr>
            </w:pPr>
          </w:p>
          <w:p w14:paraId="3E440C80" w14:textId="77777777" w:rsidR="00186B9A" w:rsidRPr="008F0BD2" w:rsidRDefault="00186B9A" w:rsidP="00A11118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Дайте определение </w:t>
            </w:r>
            <w:hyperlink r:id="rId39" w:history="1">
              <w:r w:rsidRPr="008F0BD2">
                <w:rPr>
                  <w:rStyle w:val="ac"/>
                  <w:b/>
                  <w:color w:val="auto"/>
                  <w:u w:val="none"/>
                </w:rPr>
                <w:t>виртуальной памяти</w:t>
              </w:r>
            </w:hyperlink>
          </w:p>
          <w:p w14:paraId="53A06E74" w14:textId="77777777" w:rsidR="00186B9A" w:rsidRPr="008F0BD2" w:rsidRDefault="00186B9A" w:rsidP="00186B9A">
            <w:pPr>
              <w:numPr>
                <w:ilvl w:val="0"/>
                <w:numId w:val="107"/>
              </w:numPr>
              <w:ind w:firstLine="13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>Способ организации памяти, при котором часть адресного пространства соответствует не специальному файлу подкачки, расположенному на диске, а физическому запоминающему устройству</w:t>
            </w:r>
          </w:p>
          <w:p w14:paraId="4CBA3DD1" w14:textId="77777777" w:rsidR="00186B9A" w:rsidRPr="008F0BD2" w:rsidRDefault="00186B9A" w:rsidP="00186B9A">
            <w:pPr>
              <w:numPr>
                <w:ilvl w:val="0"/>
                <w:numId w:val="107"/>
              </w:numPr>
              <w:ind w:firstLine="13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Способ организации памяти, при котором часть адресного пространства </w:t>
            </w:r>
            <w:r w:rsidRPr="008F0BD2">
              <w:rPr>
                <w:i/>
                <w:iCs/>
              </w:rPr>
              <w:lastRenderedPageBreak/>
              <w:t>соответствует не физическому запоминающему устройству, а специальному файлу подкачки, расположенному на диске</w:t>
            </w:r>
          </w:p>
          <w:p w14:paraId="1FE2676D" w14:textId="77777777" w:rsidR="00186B9A" w:rsidRPr="008F0BD2" w:rsidRDefault="00186B9A" w:rsidP="00186B9A">
            <w:pPr>
              <w:rPr>
                <w:b/>
              </w:rPr>
            </w:pPr>
          </w:p>
          <w:p w14:paraId="4BA674AC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>Дайте определение понятию "</w:t>
            </w:r>
            <w:hyperlink r:id="rId40" w:history="1">
              <w:r w:rsidRPr="008F0BD2">
                <w:rPr>
                  <w:rStyle w:val="ac"/>
                  <w:b/>
                  <w:color w:val="auto"/>
                  <w:u w:val="none"/>
                </w:rPr>
                <w:t>свопинг</w:t>
              </w:r>
            </w:hyperlink>
            <w:r w:rsidRPr="008F0BD2">
              <w:rPr>
                <w:b/>
              </w:rPr>
              <w:t>"</w:t>
            </w:r>
          </w:p>
          <w:p w14:paraId="4BD6CD8A" w14:textId="77777777" w:rsidR="00186B9A" w:rsidRPr="008F0BD2" w:rsidRDefault="00186B9A" w:rsidP="00186B9A">
            <w:pPr>
              <w:numPr>
                <w:ilvl w:val="0"/>
                <w:numId w:val="108"/>
              </w:numPr>
              <w:ind w:hanging="182"/>
              <w:jc w:val="both"/>
            </w:pPr>
            <w:r w:rsidRPr="008F0BD2">
              <w:rPr>
                <w:i/>
                <w:iCs/>
              </w:rPr>
              <w:t xml:space="preserve">Перемещение данных из файла подкачки в физическую память и обратно в процессе функционирования </w:t>
            </w:r>
            <w:hyperlink r:id="rId41" w:history="1">
              <w:r w:rsidRPr="008F0BD2">
                <w:rPr>
                  <w:i/>
                  <w:iCs/>
                </w:rPr>
                <w:t xml:space="preserve"> физической </w:t>
              </w:r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памяти</w:t>
              </w:r>
            </w:hyperlink>
          </w:p>
          <w:p w14:paraId="0A9805EC" w14:textId="77777777" w:rsidR="00186B9A" w:rsidRPr="008F0BD2" w:rsidRDefault="00186B9A" w:rsidP="00186B9A">
            <w:pPr>
              <w:numPr>
                <w:ilvl w:val="0"/>
                <w:numId w:val="108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Перемещение данных из файла подкачки в физическую память и обратно в процессе функционирования </w:t>
            </w:r>
            <w:hyperlink r:id="rId42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виртуальной памяти</w:t>
              </w:r>
            </w:hyperlink>
          </w:p>
          <w:p w14:paraId="0527D999" w14:textId="77777777" w:rsidR="00186B9A" w:rsidRPr="008F0BD2" w:rsidRDefault="00186B9A" w:rsidP="00186B9A">
            <w:pPr>
              <w:ind w:firstLine="313"/>
              <w:jc w:val="both"/>
              <w:rPr>
                <w:i/>
                <w:iCs/>
              </w:rPr>
            </w:pPr>
          </w:p>
          <w:p w14:paraId="64D37229" w14:textId="77777777" w:rsidR="00186B9A" w:rsidRPr="008F0BD2" w:rsidRDefault="00186B9A" w:rsidP="00186B9A">
            <w:pPr>
              <w:rPr>
                <w:b/>
              </w:rPr>
            </w:pPr>
          </w:p>
          <w:p w14:paraId="1ECF75D9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>Что такое "</w:t>
            </w:r>
            <w:hyperlink r:id="rId43" w:history="1">
              <w:r w:rsidRPr="008F0BD2">
                <w:rPr>
                  <w:rStyle w:val="ac"/>
                  <w:b/>
                  <w:color w:val="auto"/>
                  <w:u w:val="none"/>
                </w:rPr>
                <w:t>сегмент</w:t>
              </w:r>
            </w:hyperlink>
            <w:r w:rsidRPr="008F0BD2">
              <w:rPr>
                <w:b/>
              </w:rPr>
              <w:t>"?</w:t>
            </w:r>
          </w:p>
          <w:p w14:paraId="17E8CF57" w14:textId="77777777" w:rsidR="00186B9A" w:rsidRPr="008F0BD2" w:rsidRDefault="00186B9A" w:rsidP="00186B9A">
            <w:pPr>
              <w:numPr>
                <w:ilvl w:val="0"/>
                <w:numId w:val="109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Часть адресного пространства, в пределах которой можно "перемещаться" изменяя только одну часть </w:t>
            </w:r>
            <w:hyperlink r:id="rId44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адреса</w:t>
              </w:r>
            </w:hyperlink>
            <w:r w:rsidRPr="008F0BD2">
              <w:rPr>
                <w:i/>
                <w:iCs/>
              </w:rPr>
              <w:t xml:space="preserve"> — смещение — в </w:t>
            </w:r>
            <w:hyperlink r:id="rId45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микропроцессорах</w:t>
              </w:r>
            </w:hyperlink>
            <w:r w:rsidRPr="008F0BD2">
              <w:rPr>
                <w:i/>
                <w:iCs/>
              </w:rPr>
              <w:t xml:space="preserve"> Intel</w:t>
            </w:r>
          </w:p>
          <w:p w14:paraId="5966F759" w14:textId="77777777" w:rsidR="00186B9A" w:rsidRPr="008F0BD2" w:rsidRDefault="00186B9A" w:rsidP="00186B9A">
            <w:pPr>
              <w:numPr>
                <w:ilvl w:val="0"/>
                <w:numId w:val="109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Часть адресного пространства, в пределах которой можно "перемещаться" изменяя только одну часть </w:t>
            </w:r>
            <w:hyperlink r:id="rId46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адреса</w:t>
              </w:r>
            </w:hyperlink>
            <w:r w:rsidRPr="008F0BD2">
              <w:rPr>
                <w:i/>
                <w:iCs/>
              </w:rPr>
              <w:t xml:space="preserve"> — селектор — в </w:t>
            </w:r>
            <w:hyperlink r:id="rId47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микропроцессорах</w:t>
              </w:r>
            </w:hyperlink>
            <w:r w:rsidRPr="008F0BD2">
              <w:rPr>
                <w:i/>
                <w:iCs/>
              </w:rPr>
              <w:t xml:space="preserve"> Intel</w:t>
            </w:r>
          </w:p>
          <w:p w14:paraId="5E2BFAC1" w14:textId="77777777" w:rsidR="00186B9A" w:rsidRPr="008F0BD2" w:rsidRDefault="00186B9A" w:rsidP="00186B9A">
            <w:pPr>
              <w:rPr>
                <w:b/>
              </w:rPr>
            </w:pPr>
          </w:p>
          <w:p w14:paraId="583FADC1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>Что такое "</w:t>
            </w:r>
            <w:hyperlink r:id="rId48" w:history="1">
              <w:r w:rsidRPr="008F0BD2">
                <w:rPr>
                  <w:rStyle w:val="ac"/>
                  <w:b/>
                  <w:color w:val="auto"/>
                  <w:u w:val="none"/>
                </w:rPr>
                <w:t>дескриптор сегмента</w:t>
              </w:r>
            </w:hyperlink>
            <w:r w:rsidRPr="008F0BD2">
              <w:rPr>
                <w:b/>
              </w:rPr>
              <w:t>"?</w:t>
            </w:r>
          </w:p>
          <w:p w14:paraId="1DF9B7AE" w14:textId="77777777" w:rsidR="00186B9A" w:rsidRPr="008F0BD2" w:rsidRDefault="00186B9A" w:rsidP="00186B9A">
            <w:pPr>
              <w:numPr>
                <w:ilvl w:val="0"/>
                <w:numId w:val="110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Блок данных, описывающий локальную </w:t>
            </w:r>
            <w:hyperlink r:id="rId49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таблицу</w:t>
              </w:r>
            </w:hyperlink>
            <w:r w:rsidRPr="008F0BD2">
              <w:t xml:space="preserve"> дескрипторов</w:t>
            </w:r>
          </w:p>
          <w:p w14:paraId="10085DA3" w14:textId="77777777" w:rsidR="00186B9A" w:rsidRPr="008F0BD2" w:rsidRDefault="00186B9A" w:rsidP="00186B9A">
            <w:pPr>
              <w:numPr>
                <w:ilvl w:val="0"/>
                <w:numId w:val="110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Блок данных, описывающий </w:t>
            </w:r>
            <w:hyperlink r:id="rId50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сегмент</w:t>
              </w:r>
            </w:hyperlink>
          </w:p>
          <w:p w14:paraId="2BFCFE5F" w14:textId="77777777" w:rsidR="00186B9A" w:rsidRPr="008F0BD2" w:rsidRDefault="00186B9A" w:rsidP="00186B9A">
            <w:pPr>
              <w:numPr>
                <w:ilvl w:val="0"/>
                <w:numId w:val="110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Блок данных, описывающий глобальную </w:t>
            </w:r>
            <w:hyperlink r:id="rId51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таблицу</w:t>
              </w:r>
            </w:hyperlink>
            <w:r w:rsidRPr="008F0BD2">
              <w:t xml:space="preserve"> дескрипторов</w:t>
            </w:r>
          </w:p>
          <w:p w14:paraId="23B75948" w14:textId="77777777" w:rsidR="00186B9A" w:rsidRPr="008F0BD2" w:rsidRDefault="00186B9A" w:rsidP="00186B9A">
            <w:pPr>
              <w:rPr>
                <w:b/>
              </w:rPr>
            </w:pPr>
          </w:p>
          <w:p w14:paraId="4BE8DFAB" w14:textId="77777777" w:rsidR="00186B9A" w:rsidRPr="008F0BD2" w:rsidRDefault="00186B9A" w:rsidP="00186B9A">
            <w:pPr>
              <w:rPr>
                <w:b/>
              </w:rPr>
            </w:pPr>
          </w:p>
          <w:p w14:paraId="3FD98C05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>Что такое "</w:t>
            </w:r>
            <w:hyperlink r:id="rId52" w:history="1">
              <w:r w:rsidRPr="008F0BD2">
                <w:rPr>
                  <w:rStyle w:val="ac"/>
                  <w:b/>
                  <w:color w:val="auto"/>
                  <w:u w:val="none"/>
                </w:rPr>
                <w:t>таблица дескрипторов</w:t>
              </w:r>
            </w:hyperlink>
            <w:r w:rsidRPr="008F0BD2">
              <w:rPr>
                <w:b/>
              </w:rPr>
              <w:t>"?</w:t>
            </w:r>
          </w:p>
          <w:p w14:paraId="17DD810C" w14:textId="77777777" w:rsidR="00186B9A" w:rsidRPr="008F0BD2" w:rsidRDefault="00186B9A" w:rsidP="00186B9A">
            <w:pPr>
              <w:numPr>
                <w:ilvl w:val="0"/>
                <w:numId w:val="111"/>
              </w:numPr>
              <w:ind w:hanging="182"/>
              <w:jc w:val="both"/>
            </w:pPr>
            <w:r w:rsidRPr="008F0BD2">
              <w:rPr>
                <w:i/>
                <w:iCs/>
              </w:rPr>
              <w:t xml:space="preserve">Таблица, содержащая </w:t>
            </w:r>
            <w:hyperlink r:id="rId53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дескрипторы сегментов</w:t>
              </w:r>
            </w:hyperlink>
          </w:p>
          <w:p w14:paraId="27AC6C0C" w14:textId="77777777" w:rsidR="00186B9A" w:rsidRPr="008F0BD2" w:rsidRDefault="00186B9A" w:rsidP="00186B9A">
            <w:pPr>
              <w:numPr>
                <w:ilvl w:val="0"/>
                <w:numId w:val="111"/>
              </w:numPr>
              <w:ind w:hanging="182"/>
              <w:jc w:val="both"/>
            </w:pPr>
            <w:r w:rsidRPr="008F0BD2">
              <w:rPr>
                <w:i/>
                <w:iCs/>
              </w:rPr>
              <w:t xml:space="preserve">Таблица, содержащая </w:t>
            </w:r>
            <w:hyperlink r:id="rId54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смещения</w:t>
              </w:r>
            </w:hyperlink>
            <w:r w:rsidRPr="008F0BD2">
              <w:t xml:space="preserve"> в сегментах</w:t>
            </w:r>
          </w:p>
          <w:p w14:paraId="1CB9D52A" w14:textId="77777777" w:rsidR="00186B9A" w:rsidRPr="008F0BD2" w:rsidRDefault="00186B9A" w:rsidP="00186B9A">
            <w:pPr>
              <w:ind w:firstLine="313"/>
              <w:jc w:val="both"/>
              <w:rPr>
                <w:i/>
                <w:iCs/>
              </w:rPr>
            </w:pPr>
          </w:p>
          <w:p w14:paraId="203366B4" w14:textId="77777777" w:rsidR="00186B9A" w:rsidRPr="008F0BD2" w:rsidRDefault="00186B9A" w:rsidP="00186B9A"/>
          <w:p w14:paraId="6EF7D4F0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Дайте определение </w:t>
            </w:r>
            <w:hyperlink r:id="rId55" w:history="1">
              <w:r w:rsidRPr="008F0BD2">
                <w:rPr>
                  <w:rStyle w:val="ac"/>
                  <w:b/>
                  <w:color w:val="auto"/>
                  <w:u w:val="none"/>
                </w:rPr>
                <w:t>вычислительной сети</w:t>
              </w:r>
            </w:hyperlink>
          </w:p>
          <w:p w14:paraId="34B0FB51" w14:textId="77777777" w:rsidR="00186B9A" w:rsidRPr="008F0BD2" w:rsidRDefault="00186B9A" w:rsidP="00186B9A">
            <w:pPr>
              <w:numPr>
                <w:ilvl w:val="0"/>
                <w:numId w:val="112"/>
              </w:numPr>
              <w:ind w:hanging="182"/>
              <w:jc w:val="both"/>
            </w:pPr>
            <w:r w:rsidRPr="008F0BD2">
              <w:rPr>
                <w:i/>
                <w:iCs/>
              </w:rPr>
              <w:t xml:space="preserve">Совокупность программных и аппаратных средств, обеспечивающая обмен данными между </w:t>
            </w:r>
            <w:hyperlink r:id="rId56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микропроцессорными системами</w:t>
              </w:r>
            </w:hyperlink>
          </w:p>
          <w:p w14:paraId="04A61D48" w14:textId="77777777" w:rsidR="00186B9A" w:rsidRPr="008F0BD2" w:rsidRDefault="00186B9A" w:rsidP="00186B9A">
            <w:pPr>
              <w:numPr>
                <w:ilvl w:val="0"/>
                <w:numId w:val="112"/>
              </w:numPr>
              <w:ind w:hanging="182"/>
              <w:jc w:val="both"/>
            </w:pPr>
            <w:r w:rsidRPr="008F0BD2">
              <w:rPr>
                <w:i/>
                <w:iCs/>
              </w:rPr>
              <w:t xml:space="preserve">Совокупность программных средств, обеспечивающая обмен данными между </w:t>
            </w:r>
            <w:hyperlink r:id="rId57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микропроцессорными системами</w:t>
              </w:r>
            </w:hyperlink>
          </w:p>
          <w:p w14:paraId="73BE183D" w14:textId="77777777" w:rsidR="00186B9A" w:rsidRPr="008F0BD2" w:rsidRDefault="00186B9A" w:rsidP="00186B9A">
            <w:pPr>
              <w:numPr>
                <w:ilvl w:val="0"/>
                <w:numId w:val="112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Совокупность аппаратных средств, обеспечивающая обмен данными между </w:t>
            </w:r>
            <w:hyperlink r:id="rId58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микропроцессорными системами</w:t>
              </w:r>
            </w:hyperlink>
          </w:p>
          <w:p w14:paraId="5EB4C821" w14:textId="77777777" w:rsidR="00186B9A" w:rsidRPr="008F0BD2" w:rsidRDefault="00186B9A" w:rsidP="00186B9A">
            <w:pPr>
              <w:ind w:firstLine="313"/>
              <w:jc w:val="both"/>
              <w:rPr>
                <w:i/>
                <w:iCs/>
              </w:rPr>
            </w:pPr>
          </w:p>
          <w:p w14:paraId="586E9073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Дайте определение </w:t>
            </w:r>
            <w:hyperlink r:id="rId59" w:history="1">
              <w:r w:rsidRPr="008F0BD2">
                <w:rPr>
                  <w:rStyle w:val="ac"/>
                  <w:b/>
                  <w:color w:val="auto"/>
                  <w:u w:val="none"/>
                </w:rPr>
                <w:t>информационного потока</w:t>
              </w:r>
            </w:hyperlink>
          </w:p>
          <w:p w14:paraId="24A86C49" w14:textId="77777777" w:rsidR="00186B9A" w:rsidRPr="008F0BD2" w:rsidRDefault="00186B9A" w:rsidP="00186B9A">
            <w:pPr>
              <w:numPr>
                <w:ilvl w:val="0"/>
                <w:numId w:val="113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Непрерывная последовательность </w:t>
            </w:r>
            <w:hyperlink r:id="rId60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байт</w:t>
              </w:r>
            </w:hyperlink>
            <w:r w:rsidRPr="008F0BD2">
              <w:rPr>
                <w:i/>
                <w:iCs/>
              </w:rPr>
              <w:t>, не имеющая набор объединяющих признаков</w:t>
            </w:r>
          </w:p>
          <w:p w14:paraId="6C4F048F" w14:textId="77777777" w:rsidR="00186B9A" w:rsidRPr="008F0BD2" w:rsidRDefault="00186B9A" w:rsidP="00186B9A">
            <w:pPr>
              <w:numPr>
                <w:ilvl w:val="0"/>
                <w:numId w:val="113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Непрерывная последовательность </w:t>
            </w:r>
            <w:hyperlink r:id="rId61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байт</w:t>
              </w:r>
            </w:hyperlink>
            <w:r w:rsidRPr="008F0BD2">
              <w:rPr>
                <w:i/>
                <w:iCs/>
              </w:rPr>
              <w:t>, имеющая объединяющий их набор признаков</w:t>
            </w:r>
          </w:p>
          <w:p w14:paraId="2E6ECC33" w14:textId="77777777" w:rsidR="00186B9A" w:rsidRPr="008F0BD2" w:rsidRDefault="00186B9A" w:rsidP="00186B9A">
            <w:pPr>
              <w:ind w:firstLine="313"/>
              <w:jc w:val="both"/>
            </w:pPr>
          </w:p>
          <w:p w14:paraId="6B9C89E1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Что понимается под </w:t>
            </w:r>
            <w:hyperlink r:id="rId62" w:history="1">
              <w:r w:rsidRPr="008F0BD2">
                <w:rPr>
                  <w:rStyle w:val="ac"/>
                  <w:b/>
                  <w:color w:val="auto"/>
                  <w:u w:val="none"/>
                </w:rPr>
                <w:t>коммутацией вычислительной сети</w:t>
              </w:r>
            </w:hyperlink>
            <w:r w:rsidRPr="008F0BD2">
              <w:rPr>
                <w:b/>
              </w:rPr>
              <w:t>?</w:t>
            </w:r>
          </w:p>
          <w:p w14:paraId="6F627645" w14:textId="77777777" w:rsidR="00186B9A" w:rsidRPr="008F0BD2" w:rsidRDefault="00186B9A" w:rsidP="00186B9A">
            <w:pPr>
              <w:numPr>
                <w:ilvl w:val="0"/>
                <w:numId w:val="114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Соединение двух узлов </w:t>
            </w:r>
            <w:hyperlink r:id="rId63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МПС</w:t>
              </w:r>
            </w:hyperlink>
            <w:r w:rsidRPr="008F0BD2">
              <w:rPr>
                <w:i/>
                <w:iCs/>
              </w:rPr>
              <w:t xml:space="preserve"> для обмена информацией между ними</w:t>
            </w:r>
          </w:p>
          <w:p w14:paraId="2F6026E2" w14:textId="77777777" w:rsidR="00186B9A" w:rsidRPr="008F0BD2" w:rsidRDefault="00186B9A" w:rsidP="00186B9A">
            <w:pPr>
              <w:numPr>
                <w:ilvl w:val="0"/>
                <w:numId w:val="114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Соединение двух узлов </w:t>
            </w:r>
            <w:hyperlink r:id="rId64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вычислительной сети</w:t>
              </w:r>
            </w:hyperlink>
            <w:r w:rsidRPr="008F0BD2">
              <w:rPr>
                <w:i/>
                <w:iCs/>
              </w:rPr>
              <w:t xml:space="preserve"> для обмена информацией между ними</w:t>
            </w:r>
          </w:p>
          <w:p w14:paraId="7260C5E9" w14:textId="566857C4" w:rsidR="00186B9A" w:rsidRPr="00186B9A" w:rsidRDefault="00186B9A" w:rsidP="00186B9A">
            <w:pPr>
              <w:numPr>
                <w:ilvl w:val="0"/>
                <w:numId w:val="114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>Соединение двух узлов периферийных устройств для обмена информацией между ними</w:t>
            </w:r>
          </w:p>
          <w:p w14:paraId="7BA8AFA2" w14:textId="1331D950" w:rsidR="00186B9A" w:rsidRPr="00B24C1F" w:rsidRDefault="00186B9A" w:rsidP="00C051B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0FDF85F0" w14:textId="77777777" w:rsidR="00A11118" w:rsidRDefault="00A11118" w:rsidP="006D435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</w:p>
    <w:p w14:paraId="07DBDCB0" w14:textId="0D97B3F5" w:rsidR="006D435A" w:rsidRPr="009E1016" w:rsidRDefault="006D435A" w:rsidP="006D435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  <w:r w:rsidRPr="009E1016">
        <w:rPr>
          <w:rFonts w:ascii="Times New Roman" w:eastAsia="Times New Roman" w:hAnsi="Times New Roman"/>
          <w:b/>
          <w:bCs/>
          <w:iCs/>
        </w:rPr>
        <w:t>2.2 Типовые задания для оценки навыкового образовательного результата</w:t>
      </w:r>
    </w:p>
    <w:p w14:paraId="18AE058F" w14:textId="77777777" w:rsidR="006D435A" w:rsidRPr="009E1016" w:rsidRDefault="006D435A" w:rsidP="006D435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</w:p>
    <w:p w14:paraId="67180C93" w14:textId="68ACBD6A" w:rsidR="006D435A" w:rsidRDefault="006D435A" w:rsidP="006D435A">
      <w:pPr>
        <w:rPr>
          <w:rFonts w:ascii="Times New Roman" w:eastAsia="Times New Roman" w:hAnsi="Times New Roman"/>
          <w:iCs/>
        </w:rPr>
      </w:pPr>
      <w:r w:rsidRPr="009E1016">
        <w:rPr>
          <w:rFonts w:ascii="Times New Roman" w:eastAsia="Times New Roman" w:hAnsi="Times New Roman"/>
          <w:bCs/>
          <w:iCs/>
        </w:rPr>
        <w:t xml:space="preserve">Проверяемый </w:t>
      </w:r>
      <w:r>
        <w:rPr>
          <w:rFonts w:ascii="Times New Roman" w:eastAsia="Times New Roman" w:hAnsi="Times New Roman"/>
          <w:bCs/>
          <w:iCs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</w:rPr>
        <w:t xml:space="preserve"> результат</w:t>
      </w:r>
      <w:r>
        <w:rPr>
          <w:rFonts w:ascii="Times New Roman" w:eastAsia="Times New Roman" w:hAnsi="Times New Roman"/>
          <w:bCs/>
          <w:iCs/>
        </w:rPr>
        <w:t>:</w:t>
      </w:r>
    </w:p>
    <w:tbl>
      <w:tblPr>
        <w:tblStyle w:val="a9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68"/>
        <w:gridCol w:w="7305"/>
      </w:tblGrid>
      <w:tr w:rsidR="006D435A" w:rsidRPr="006459F1" w14:paraId="79EA767E" w14:textId="77777777" w:rsidTr="006D435A">
        <w:tc>
          <w:tcPr>
            <w:tcW w:w="2868" w:type="dxa"/>
          </w:tcPr>
          <w:p w14:paraId="20A74423" w14:textId="77777777" w:rsidR="006D435A" w:rsidRPr="006459F1" w:rsidRDefault="006D435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305" w:type="dxa"/>
          </w:tcPr>
          <w:p w14:paraId="4BEDB94C" w14:textId="77777777" w:rsidR="006D435A" w:rsidRPr="006459F1" w:rsidRDefault="006D435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D435A" w:rsidRPr="006459F1" w14:paraId="32957183" w14:textId="77777777" w:rsidTr="006D435A">
        <w:tc>
          <w:tcPr>
            <w:tcW w:w="2868" w:type="dxa"/>
          </w:tcPr>
          <w:p w14:paraId="52C55070" w14:textId="77777777" w:rsidR="00764745" w:rsidRDefault="00764745" w:rsidP="0076474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.11 </w:t>
            </w:r>
          </w:p>
          <w:p w14:paraId="32D0B077" w14:textId="76ABC9FA" w:rsidR="006D435A" w:rsidRPr="006D435A" w:rsidRDefault="00764745" w:rsidP="00764745">
            <w:pPr>
              <w:rPr>
                <w:rFonts w:ascii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76474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Применяет методы построения информационно-</w:t>
            </w:r>
            <w:r w:rsidRPr="0076474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управляющих систем для решения профессиональных задач</w:t>
            </w:r>
          </w:p>
        </w:tc>
        <w:tc>
          <w:tcPr>
            <w:tcW w:w="7305" w:type="dxa"/>
          </w:tcPr>
          <w:p w14:paraId="0B0EA644" w14:textId="77777777" w:rsidR="006D435A" w:rsidRPr="006D435A" w:rsidRDefault="006D435A" w:rsidP="00C051B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lastRenderedPageBreak/>
              <w:t>Обучающийся умеет:</w:t>
            </w:r>
            <w:r w:rsidRPr="006D435A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4C0D3ACC" w14:textId="2B21AE2C" w:rsidR="006D435A" w:rsidRPr="00764745" w:rsidRDefault="009D6118" w:rsidP="0076474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6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проводить сравнительный анализ микропроцессоров и микроконтроллеров; проектировать схемы с применением МП и МК; проектировать программное </w:t>
            </w:r>
            <w:r w:rsidRPr="009D6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встроенных и персональных вычислительных систем; применять на практике современные аппаратные и программные средства управления проектом; проектировать микропроцессорные системы управления и сбора данных, грамотно эксплуатировать технические средства МИУС; применять на практике полученные знания при проектировании и анализе функционирования МИУС; разрабатывать и осуществлять мероприятия по повышению надежности и эффективности МИУС на железнодорожном транспорте.</w:t>
            </w:r>
          </w:p>
        </w:tc>
      </w:tr>
      <w:tr w:rsidR="006D435A" w:rsidRPr="006459F1" w14:paraId="20D52DD2" w14:textId="77777777" w:rsidTr="006D435A">
        <w:trPr>
          <w:trHeight w:val="743"/>
        </w:trPr>
        <w:tc>
          <w:tcPr>
            <w:tcW w:w="10173" w:type="dxa"/>
            <w:gridSpan w:val="2"/>
          </w:tcPr>
          <w:p w14:paraId="244A4B95" w14:textId="77777777" w:rsidR="006D435A" w:rsidRPr="006D435A" w:rsidRDefault="006D43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1) Вычислить сумму числа А (содержится в регистре r16) с наибольшим из чисел D (содержится в регистре r 17) и E (содержится в регистре r 18).</w:t>
            </w:r>
          </w:p>
          <w:p w14:paraId="51425DFB" w14:textId="77777777" w:rsidR="006D435A" w:rsidRPr="006D435A" w:rsidRDefault="006D43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Вычислить сумму чисел, записанных в регистрах r18 и r19, если в результате произошло переполнение, то обнулить результат и уменьшить на 1 содержимое r5.</w:t>
            </w:r>
          </w:p>
          <w:p w14:paraId="7A1C51A1" w14:textId="77777777" w:rsidR="006D435A" w:rsidRPr="006D435A" w:rsidRDefault="006D43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 Вычислить сумму по модулю 2 значения A&amp;B и числа 11001010, если числа А и В размещены в регистры r18 и r19, соответственно.</w:t>
            </w:r>
          </w:p>
          <w:p w14:paraId="2B747976" w14:textId="77777777" w:rsidR="006D435A" w:rsidRPr="006D435A" w:rsidRDefault="006D43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4) Вычислить сумму чисел А и В, размещенных в регистрах r21 и r22, если А&lt;B, , иначе вычислить их разность.</w:t>
            </w:r>
          </w:p>
          <w:p w14:paraId="2E6473F8" w14:textId="77777777" w:rsidR="006D435A" w:rsidRPr="006D435A" w:rsidRDefault="006D43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5) Найти логическое произведение значений A (содержится в регистре r17) и B (содержится в регистре r19), если результат равен нулю, то увеличить на 1 содержимое r25.</w:t>
            </w:r>
          </w:p>
          <w:p w14:paraId="5EC1AB3D" w14:textId="77777777" w:rsidR="006D435A" w:rsidRPr="006D435A" w:rsidRDefault="006D43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6) Найти лог. произведение значений A (содержится в регистре r17) и константы D4h, если результат не равен нулю, то проинвертировать его и поместить в регистр r3.</w:t>
            </w:r>
          </w:p>
          <w:p w14:paraId="6445CAD7" w14:textId="01041E5B" w:rsidR="006D435A" w:rsidRPr="006D435A" w:rsidRDefault="006D435A" w:rsidP="00B02126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7) Вычислить разность чисел, записанных в регистрах r24, r25, если результат отрицательный, то обнулить его, иначе удвоить.</w:t>
            </w:r>
          </w:p>
          <w:p w14:paraId="64838840" w14:textId="42DE63E1" w:rsidR="006D435A" w:rsidRPr="006D435A" w:rsidRDefault="00B02126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8</w:t>
            </w:r>
            <w:r w:rsidR="006D435A"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Конфигурировать выводы порта в соответствии со схемой.</w:t>
            </w:r>
          </w:p>
          <w:p w14:paraId="67C2281D" w14:textId="73AAABE3" w:rsidR="006D435A" w:rsidRPr="006D435A" w:rsidRDefault="00B02126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9</w:t>
            </w:r>
            <w:r w:rsidR="006D435A"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Конфигурировать выводы порта в соответствии со схемой.</w:t>
            </w:r>
          </w:p>
          <w:p w14:paraId="58152943" w14:textId="77777777" w:rsidR="006D435A" w:rsidRDefault="00B02126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10</w:t>
            </w:r>
            <w:r w:rsidR="006D435A"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Вычислить сумму числа А (содержится в регистре r16) с наибольшим из чисел D</w:t>
            </w:r>
            <w:r w:rsid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D435A"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(содержится в регистре r 17) и E (содержится в регистре r 18).</w:t>
            </w:r>
          </w:p>
          <w:p w14:paraId="39A57E49" w14:textId="514E9A2A" w:rsidR="00245F5A" w:rsidRDefault="00245F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Задания для курсовой работы</w:t>
            </w:r>
          </w:p>
          <w:p w14:paraId="151E3F95" w14:textId="77777777" w:rsidR="00245F5A" w:rsidRPr="006D435A" w:rsidRDefault="00245F5A" w:rsidP="00245F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1) Реализации схемных решений интерфейсов микроконтроллеров – управления светодиодами (проверяется в ходе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4479EE93" w14:textId="77777777" w:rsidR="00245F5A" w:rsidRPr="006D435A" w:rsidRDefault="00245F5A" w:rsidP="00245F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2) Реализации схемных решений интерфейсов микроконтроллеров – управления оптронами (проверяется в ходе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2A307A6B" w14:textId="5EC6C9B6" w:rsidR="00245F5A" w:rsidRPr="00821CBD" w:rsidRDefault="00245F5A" w:rsidP="00821C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3) Реализации схемных решений интерфейсов микроконтроллеров – управления семисегментными индикаторами (проверяется в ходе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</w:tr>
      <w:tr w:rsidR="006D435A" w:rsidRPr="006459F1" w14:paraId="568C2B56" w14:textId="77777777" w:rsidTr="006D435A">
        <w:trPr>
          <w:trHeight w:val="478"/>
        </w:trPr>
        <w:tc>
          <w:tcPr>
            <w:tcW w:w="2868" w:type="dxa"/>
          </w:tcPr>
          <w:p w14:paraId="61DAF812" w14:textId="77777777" w:rsidR="00764745" w:rsidRDefault="00764745" w:rsidP="0076474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9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.11 </w:t>
            </w:r>
          </w:p>
          <w:p w14:paraId="2D4B87B0" w14:textId="67E88446" w:rsidR="006D435A" w:rsidRPr="00B24C1F" w:rsidRDefault="00764745" w:rsidP="0076474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6474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Применяет методы построения информационно-управляющих систем для решения профессиональных задач</w:t>
            </w:r>
          </w:p>
        </w:tc>
        <w:tc>
          <w:tcPr>
            <w:tcW w:w="7305" w:type="dxa"/>
          </w:tcPr>
          <w:p w14:paraId="45A13FD5" w14:textId="77777777" w:rsidR="006D435A" w:rsidRPr="006D435A" w:rsidRDefault="006D435A" w:rsidP="00C051B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6D435A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61AA080" w14:textId="39C45F5F" w:rsidR="006D435A" w:rsidRDefault="009D6118" w:rsidP="0076474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D6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навыками работы с отечественным и зарубежным информационно-справочным материалом; навыками обоснования выбора средств для решения конкретных прикладных задач; навыками самостоятельного проектирования аппаратного обеспечения заданного типа микропроцессорных систем; представлениями о тенденциях развития современных МИУС и перспективах их внедрения на железнодорожном транспорте; методиками  проектирования, инструментальных средствах отладки и диагностики микропроцессорных систем.</w:t>
            </w:r>
          </w:p>
        </w:tc>
      </w:tr>
      <w:tr w:rsidR="006D435A" w:rsidRPr="006459F1" w14:paraId="4A91FFCF" w14:textId="77777777" w:rsidTr="006D435A">
        <w:trPr>
          <w:trHeight w:val="743"/>
        </w:trPr>
        <w:tc>
          <w:tcPr>
            <w:tcW w:w="10173" w:type="dxa"/>
            <w:gridSpan w:val="2"/>
          </w:tcPr>
          <w:p w14:paraId="476A66BD" w14:textId="4CD693DA" w:rsidR="00245F5A" w:rsidRPr="006D435A" w:rsidRDefault="00245F5A" w:rsidP="00245F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11</w:t>
            </w: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Найти лог. произведение значений A (содержится в регистре r17) и константы D4h, если результат не равен нулю, то проинвертировать его и поместить в регистр r3.</w:t>
            </w:r>
          </w:p>
          <w:p w14:paraId="57F441D7" w14:textId="4125D475" w:rsidR="00245F5A" w:rsidRPr="006D435A" w:rsidRDefault="00245F5A" w:rsidP="00245F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12</w:t>
            </w: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Вычислить разность чисел, записанных в регистрах r24, r25, если результат отрицательный, то обнулить его, иначе удвоить.</w:t>
            </w:r>
          </w:p>
          <w:p w14:paraId="508EC57F" w14:textId="7F0BD7B4" w:rsidR="00245F5A" w:rsidRPr="006D435A" w:rsidRDefault="00245F5A" w:rsidP="00245F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13</w:t>
            </w: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Конфигурировать выводы порта в соответствии со схемой.</w:t>
            </w:r>
          </w:p>
          <w:p w14:paraId="103B84A9" w14:textId="4A4AB5C0" w:rsidR="00245F5A" w:rsidRPr="006D435A" w:rsidRDefault="00245F5A" w:rsidP="00245F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14</w:t>
            </w: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Конфигурировать выводы порта в соответствии со схемой.</w:t>
            </w:r>
          </w:p>
          <w:p w14:paraId="565D13F8" w14:textId="1A7A1B96" w:rsidR="00245F5A" w:rsidRDefault="00245F5A" w:rsidP="00245F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15</w:t>
            </w: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Вычислить сумму числа А (содержится в регистре r16) с наибольшим из чисел D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(содержится в регистре r 17) и E (содержится в регистре r 18).</w:t>
            </w:r>
          </w:p>
          <w:p w14:paraId="0F3A375B" w14:textId="65CEF320" w:rsidR="00245F5A" w:rsidRDefault="00245F5A" w:rsidP="006D43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Задание на выполнение курсовой работы</w:t>
            </w:r>
          </w:p>
          <w:p w14:paraId="05379A81" w14:textId="6FD33680" w:rsidR="006D435A" w:rsidRPr="006D435A" w:rsidRDefault="00245F5A" w:rsidP="006D43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Реализации схемных решений интерфейсов микроконтроллеров – управления светодиодами (проверяется в ходе </w:t>
            </w:r>
            <w:r w:rsid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412EF58B" w14:textId="0A723716" w:rsidR="006D435A" w:rsidRPr="006D435A" w:rsidRDefault="00245F5A" w:rsidP="006D43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Реализации схемных решений интерфейсов микроконтроллеров – управления оптронами (проверяется в ходе </w:t>
            </w:r>
            <w:r w:rsid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418EB58E" w14:textId="6CDE487D" w:rsidR="006D435A" w:rsidRPr="006D435A" w:rsidRDefault="00245F5A" w:rsidP="006D43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Реализации схемных решений интерфейсов микроконтроллеров – управления семисегментными индикаторами (проверяется в ходе </w:t>
            </w:r>
            <w:r w:rsid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3491D91C" w14:textId="268FD48E" w:rsidR="006D435A" w:rsidRPr="006D435A" w:rsidRDefault="006D435A" w:rsidP="006D43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5A675E1A" w14:textId="369E5DAE" w:rsidR="006D435A" w:rsidRPr="00B02126" w:rsidRDefault="006D435A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7) Реализации схемных решений считывания информации датчиков шлейфов абонентских комплектов в микроконтроллер (проверяется в ходе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</w:tbl>
    <w:p w14:paraId="1479289C" w14:textId="77777777" w:rsidR="00186B9A" w:rsidRDefault="00186B9A" w:rsidP="00186B9A">
      <w:pPr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D0EB2CA" w14:textId="77777777" w:rsidR="0093138E" w:rsidRPr="0093138E" w:rsidRDefault="0093138E" w:rsidP="0093138E">
      <w:pPr>
        <w:ind w:firstLine="709"/>
        <w:jc w:val="both"/>
        <w:rPr>
          <w:rFonts w:ascii="Times New Roman" w:eastAsia="Times New Roman" w:hAnsi="Times New Roman"/>
          <w:b/>
          <w:iCs/>
        </w:rPr>
      </w:pPr>
      <w:r w:rsidRPr="0093138E">
        <w:rPr>
          <w:rFonts w:ascii="Times New Roman" w:eastAsia="Times New Roman" w:hAnsi="Times New Roman"/>
          <w:b/>
          <w:iCs/>
        </w:rPr>
        <w:t>2.3.  Перечень вопросов для подготовки обучающихся к промежуточной аттестации</w:t>
      </w:r>
    </w:p>
    <w:p w14:paraId="2A6D86C9" w14:textId="0C7E1404" w:rsidR="0033086A" w:rsidRDefault="0033086A">
      <w:pPr>
        <w:pStyle w:val="Standard"/>
        <w:rPr>
          <w:rFonts w:ascii="Times New Roman" w:hAnsi="Times New Roman" w:cs="Times New Roman"/>
          <w:b/>
          <w:color w:val="000000"/>
        </w:rPr>
      </w:pPr>
    </w:p>
    <w:p w14:paraId="4194BAE4" w14:textId="77777777" w:rsidR="00B02126" w:rsidRDefault="00B02126" w:rsidP="00B02126">
      <w:pPr>
        <w:pStyle w:val="Standard"/>
        <w:ind w:left="102"/>
        <w:jc w:val="center"/>
      </w:pPr>
    </w:p>
    <w:p w14:paraId="01D287E9" w14:textId="77777777" w:rsidR="00B02126" w:rsidRPr="008F0BD2" w:rsidRDefault="00B02126" w:rsidP="00B02126">
      <w:pPr>
        <w:numPr>
          <w:ilvl w:val="0"/>
          <w:numId w:val="118"/>
        </w:numPr>
        <w:ind w:left="0" w:firstLine="0"/>
        <w:jc w:val="both"/>
      </w:pPr>
      <w:r w:rsidRPr="008F0BD2">
        <w:lastRenderedPageBreak/>
        <w:t>Непрерывные и дискретные системы автоматического управления</w:t>
      </w:r>
    </w:p>
    <w:p w14:paraId="04B4A946" w14:textId="77777777" w:rsidR="00B02126" w:rsidRPr="008F0BD2" w:rsidRDefault="00B02126" w:rsidP="00B02126">
      <w:pPr>
        <w:jc w:val="both"/>
      </w:pPr>
      <w:r w:rsidRPr="008F0BD2">
        <w:t>2.</w:t>
      </w:r>
      <w:r w:rsidRPr="008F0BD2">
        <w:tab/>
        <w:t>Понятие о микропроцессорных системах управления</w:t>
      </w:r>
    </w:p>
    <w:p w14:paraId="21CE9BAE" w14:textId="77777777" w:rsidR="00B02126" w:rsidRPr="008F0BD2" w:rsidRDefault="00B02126" w:rsidP="00B02126">
      <w:pPr>
        <w:jc w:val="both"/>
      </w:pPr>
      <w:r w:rsidRPr="008F0BD2">
        <w:t>3.</w:t>
      </w:r>
      <w:r w:rsidRPr="008F0BD2">
        <w:tab/>
        <w:t>Характеристики непрерывных и дискретных систем</w:t>
      </w:r>
    </w:p>
    <w:p w14:paraId="0E3723FE" w14:textId="77777777" w:rsidR="00B02126" w:rsidRPr="008F0BD2" w:rsidRDefault="00B02126" w:rsidP="00B02126">
      <w:pPr>
        <w:jc w:val="both"/>
      </w:pPr>
      <w:r w:rsidRPr="008F0BD2">
        <w:t>4.</w:t>
      </w:r>
      <w:r w:rsidRPr="008F0BD2">
        <w:tab/>
        <w:t>Определение, устройство и принцип действия микропроцессора</w:t>
      </w:r>
    </w:p>
    <w:p w14:paraId="746C7DEE" w14:textId="77777777" w:rsidR="00B02126" w:rsidRPr="008F0BD2" w:rsidRDefault="00B02126" w:rsidP="00B02126">
      <w:pPr>
        <w:jc w:val="both"/>
      </w:pPr>
      <w:r w:rsidRPr="008F0BD2">
        <w:t>5.</w:t>
      </w:r>
      <w:r w:rsidRPr="008F0BD2">
        <w:tab/>
        <w:t>Обобщенная структура микропроцессорной системы</w:t>
      </w:r>
    </w:p>
    <w:p w14:paraId="012813EE" w14:textId="77777777" w:rsidR="00B02126" w:rsidRPr="008F0BD2" w:rsidRDefault="00B02126" w:rsidP="00B02126">
      <w:pPr>
        <w:jc w:val="both"/>
      </w:pPr>
      <w:r w:rsidRPr="008F0BD2">
        <w:t>6.</w:t>
      </w:r>
      <w:r w:rsidRPr="008F0BD2">
        <w:tab/>
        <w:t>Понятие обмена данными</w:t>
      </w:r>
    </w:p>
    <w:p w14:paraId="79914216" w14:textId="77777777" w:rsidR="00B02126" w:rsidRPr="008F0BD2" w:rsidRDefault="00B02126" w:rsidP="00B02126">
      <w:pPr>
        <w:jc w:val="both"/>
      </w:pPr>
      <w:r w:rsidRPr="008F0BD2">
        <w:t>7.</w:t>
      </w:r>
      <w:r w:rsidRPr="008F0BD2">
        <w:tab/>
        <w:t>Обмен данными в микропроцессорной системе</w:t>
      </w:r>
    </w:p>
    <w:p w14:paraId="54A141C6" w14:textId="77777777" w:rsidR="00B02126" w:rsidRPr="008F0BD2" w:rsidRDefault="00B02126" w:rsidP="00B02126">
      <w:pPr>
        <w:jc w:val="both"/>
      </w:pPr>
      <w:r w:rsidRPr="008F0BD2">
        <w:t>8.</w:t>
      </w:r>
      <w:r w:rsidRPr="008F0BD2">
        <w:tab/>
        <w:t>Управление обменом на примере параллельного способа обмена</w:t>
      </w:r>
    </w:p>
    <w:p w14:paraId="49653101" w14:textId="77777777" w:rsidR="00B02126" w:rsidRPr="008F0BD2" w:rsidRDefault="00B02126" w:rsidP="00B02126">
      <w:pPr>
        <w:jc w:val="both"/>
      </w:pPr>
      <w:r w:rsidRPr="008F0BD2">
        <w:t>9.</w:t>
      </w:r>
      <w:r w:rsidRPr="008F0BD2">
        <w:tab/>
        <w:t>Методы обмена</w:t>
      </w:r>
    </w:p>
    <w:p w14:paraId="4A15D8AB" w14:textId="77777777" w:rsidR="00B02126" w:rsidRPr="008F0BD2" w:rsidRDefault="00B02126" w:rsidP="00B02126">
      <w:pPr>
        <w:jc w:val="both"/>
      </w:pPr>
      <w:r w:rsidRPr="008F0BD2">
        <w:t>10.</w:t>
      </w:r>
      <w:r w:rsidRPr="008F0BD2">
        <w:tab/>
        <w:t>Организация внутренних линий связи</w:t>
      </w:r>
    </w:p>
    <w:p w14:paraId="4325E1C7" w14:textId="77777777" w:rsidR="00B02126" w:rsidRPr="008F0BD2" w:rsidRDefault="00B02126" w:rsidP="00B02126">
      <w:pPr>
        <w:jc w:val="both"/>
      </w:pPr>
      <w:r w:rsidRPr="008F0BD2">
        <w:t>11.</w:t>
      </w:r>
      <w:r w:rsidRPr="008F0BD2">
        <w:tab/>
        <w:t>Управление обменом в случае последовательного обмена данными</w:t>
      </w:r>
    </w:p>
    <w:p w14:paraId="1F5357FA" w14:textId="77777777" w:rsidR="00B02126" w:rsidRPr="008F0BD2" w:rsidRDefault="00B02126" w:rsidP="00B02126">
      <w:pPr>
        <w:jc w:val="both"/>
      </w:pPr>
      <w:r w:rsidRPr="008F0BD2">
        <w:t>12.</w:t>
      </w:r>
      <w:r w:rsidRPr="008F0BD2">
        <w:tab/>
        <w:t>Контроль правильности передачи данных</w:t>
      </w:r>
    </w:p>
    <w:p w14:paraId="5B62CCA3" w14:textId="77777777" w:rsidR="00B02126" w:rsidRPr="008F0BD2" w:rsidRDefault="00B02126" w:rsidP="00B02126">
      <w:pPr>
        <w:jc w:val="both"/>
      </w:pPr>
      <w:r w:rsidRPr="008F0BD2">
        <w:t>13.</w:t>
      </w:r>
      <w:r w:rsidRPr="008F0BD2">
        <w:tab/>
        <w:t>Пакетный метод передачи данных по последовательному каналу</w:t>
      </w:r>
    </w:p>
    <w:p w14:paraId="7851799B" w14:textId="77777777" w:rsidR="00B02126" w:rsidRPr="008F0BD2" w:rsidRDefault="00B02126" w:rsidP="00B02126">
      <w:pPr>
        <w:jc w:val="both"/>
      </w:pPr>
      <w:r w:rsidRPr="008F0BD2">
        <w:t>14.</w:t>
      </w:r>
      <w:r w:rsidRPr="008F0BD2">
        <w:tab/>
        <w:t>Управление последовательным каналом при полудуплексной связи</w:t>
      </w:r>
    </w:p>
    <w:p w14:paraId="68B31AD4" w14:textId="77777777" w:rsidR="00B02126" w:rsidRPr="008F0BD2" w:rsidRDefault="00B02126" w:rsidP="00B02126">
      <w:pPr>
        <w:jc w:val="both"/>
      </w:pPr>
      <w:r w:rsidRPr="008F0BD2">
        <w:t>15.</w:t>
      </w:r>
      <w:r w:rsidRPr="008F0BD2">
        <w:tab/>
        <w:t>Управление потоком данных</w:t>
      </w:r>
    </w:p>
    <w:p w14:paraId="3A192A08" w14:textId="77777777" w:rsidR="00B02126" w:rsidRPr="008F0BD2" w:rsidRDefault="00B02126" w:rsidP="00B02126">
      <w:pPr>
        <w:jc w:val="both"/>
      </w:pPr>
      <w:r w:rsidRPr="008F0BD2">
        <w:t>16.</w:t>
      </w:r>
      <w:r w:rsidRPr="008F0BD2">
        <w:tab/>
        <w:t>Способы кодирования бит при последовательной передаче данных</w:t>
      </w:r>
      <w:r w:rsidRPr="008F0BD2">
        <w:tab/>
      </w:r>
    </w:p>
    <w:p w14:paraId="726E47C6" w14:textId="77777777" w:rsidR="00B02126" w:rsidRPr="008F0BD2" w:rsidRDefault="00B02126" w:rsidP="00B02126">
      <w:pPr>
        <w:jc w:val="both"/>
      </w:pPr>
      <w:r w:rsidRPr="008F0BD2">
        <w:t>17.</w:t>
      </w:r>
      <w:r w:rsidRPr="008F0BD2">
        <w:tab/>
        <w:t>Обобщенная архитектура микропроцессора</w:t>
      </w:r>
    </w:p>
    <w:p w14:paraId="0BC47317" w14:textId="77777777" w:rsidR="00B02126" w:rsidRPr="008F0BD2" w:rsidRDefault="00B02126" w:rsidP="00B02126">
      <w:pPr>
        <w:jc w:val="both"/>
      </w:pPr>
      <w:r w:rsidRPr="008F0BD2">
        <w:t>18.</w:t>
      </w:r>
      <w:r w:rsidRPr="008F0BD2">
        <w:tab/>
        <w:t>Обобщенный интерфейс микропроцессора</w:t>
      </w:r>
    </w:p>
    <w:p w14:paraId="0A7FEC16" w14:textId="77777777" w:rsidR="00B02126" w:rsidRPr="008F0BD2" w:rsidRDefault="00B02126" w:rsidP="00B02126">
      <w:pPr>
        <w:jc w:val="both"/>
      </w:pPr>
      <w:r w:rsidRPr="008F0BD2">
        <w:t>19.</w:t>
      </w:r>
      <w:r w:rsidRPr="008F0BD2">
        <w:tab/>
        <w:t>Команды микропроцессора. Система команд</w:t>
      </w:r>
    </w:p>
    <w:p w14:paraId="6890BA58" w14:textId="77777777" w:rsidR="00B02126" w:rsidRPr="008F0BD2" w:rsidRDefault="00B02126" w:rsidP="00B02126">
      <w:pPr>
        <w:jc w:val="both"/>
      </w:pPr>
      <w:r w:rsidRPr="008F0BD2">
        <w:t>20.</w:t>
      </w:r>
      <w:r w:rsidRPr="008F0BD2">
        <w:tab/>
        <w:t>Обобщенная архитектура и интерфейс запоминающего устройств</w:t>
      </w:r>
    </w:p>
    <w:p w14:paraId="4C5E6466" w14:textId="6714C956" w:rsidR="00B02126" w:rsidRDefault="00B02126" w:rsidP="00B02126">
      <w:pPr>
        <w:pStyle w:val="Standard"/>
        <w:tabs>
          <w:tab w:val="left" w:pos="1290"/>
        </w:tabs>
        <w:rPr>
          <w:color w:val="000000"/>
        </w:rPr>
      </w:pPr>
      <w:r>
        <w:rPr>
          <w:color w:val="000000"/>
        </w:rPr>
        <w:t>21</w:t>
      </w:r>
      <w:r w:rsidRPr="008F0BD2">
        <w:rPr>
          <w:color w:val="000000"/>
        </w:rPr>
        <w:t>.</w:t>
      </w:r>
      <w:r w:rsidRPr="008F0BD2">
        <w:rPr>
          <w:color w:val="000000"/>
        </w:rPr>
        <w:tab/>
        <w:t xml:space="preserve">Примеры реализации микропроцессорных информационно-управляющих систем в </w:t>
      </w:r>
      <w:r>
        <w:rPr>
          <w:color w:val="000000"/>
        </w:rPr>
        <w:t>АиТ</w:t>
      </w:r>
      <w:r w:rsidRPr="008F0BD2">
        <w:rPr>
          <w:color w:val="000000"/>
        </w:rPr>
        <w:t xml:space="preserve"> на железнодорожном транспорте. </w:t>
      </w:r>
      <w:r w:rsidRPr="008F0BD2">
        <w:rPr>
          <w:color w:val="000000"/>
        </w:rPr>
        <w:br/>
      </w:r>
      <w:r>
        <w:rPr>
          <w:color w:val="000000"/>
        </w:rPr>
        <w:t>22</w:t>
      </w:r>
      <w:r w:rsidRPr="008F0BD2">
        <w:rPr>
          <w:color w:val="000000"/>
        </w:rPr>
        <w:t xml:space="preserve">.    Структурное построение микропроцессорной управляющей системы цифровой </w:t>
      </w:r>
      <w:r>
        <w:rPr>
          <w:color w:val="000000"/>
        </w:rPr>
        <w:t>КСАУ СП</w:t>
      </w:r>
      <w:r w:rsidRPr="008F0BD2">
        <w:rPr>
          <w:color w:val="000000"/>
        </w:rPr>
        <w:t>.</w:t>
      </w:r>
      <w:r w:rsidRPr="008F0BD2">
        <w:rPr>
          <w:color w:val="000000"/>
        </w:rPr>
        <w:br/>
      </w:r>
      <w:r>
        <w:rPr>
          <w:color w:val="000000"/>
        </w:rPr>
        <w:t>23</w:t>
      </w:r>
      <w:r w:rsidRPr="008F0BD2">
        <w:rPr>
          <w:color w:val="000000"/>
        </w:rPr>
        <w:t xml:space="preserve">.    Построение ПО цифровой </w:t>
      </w:r>
      <w:r>
        <w:rPr>
          <w:color w:val="000000"/>
        </w:rPr>
        <w:t>ПОНАБ</w:t>
      </w:r>
      <w:r w:rsidRPr="008F0BD2">
        <w:rPr>
          <w:color w:val="000000"/>
        </w:rPr>
        <w:t>.</w:t>
      </w:r>
      <w:r w:rsidRPr="008F0BD2">
        <w:rPr>
          <w:color w:val="000000"/>
        </w:rPr>
        <w:br/>
      </w:r>
      <w:r>
        <w:rPr>
          <w:color w:val="000000"/>
        </w:rPr>
        <w:t>24</w:t>
      </w:r>
      <w:r w:rsidRPr="008F0BD2">
        <w:rPr>
          <w:color w:val="000000"/>
        </w:rPr>
        <w:t xml:space="preserve">.    Структурное построение микропроцессорной управляющей системы цифровой </w:t>
      </w:r>
      <w:r>
        <w:rPr>
          <w:color w:val="000000"/>
        </w:rPr>
        <w:t>МПЦ-МПК</w:t>
      </w:r>
    </w:p>
    <w:p w14:paraId="5C3E7385" w14:textId="2BC02A7F" w:rsidR="00B02126" w:rsidRDefault="00B02126" w:rsidP="00B02126">
      <w:pPr>
        <w:pStyle w:val="Standard"/>
        <w:tabs>
          <w:tab w:val="left" w:pos="1290"/>
        </w:tabs>
        <w:rPr>
          <w:color w:val="000000"/>
        </w:rPr>
      </w:pPr>
      <w:r>
        <w:rPr>
          <w:color w:val="000000"/>
        </w:rPr>
        <w:t>25</w:t>
      </w:r>
      <w:r w:rsidRPr="008F0BD2">
        <w:rPr>
          <w:color w:val="000000"/>
        </w:rPr>
        <w:t xml:space="preserve">.    Структурное построение микропроцессорной управляющей системы цифровой </w:t>
      </w:r>
      <w:r>
        <w:rPr>
          <w:color w:val="000000"/>
        </w:rPr>
        <w:t>ДЦ Диалог</w:t>
      </w:r>
      <w:r w:rsidRPr="008F0BD2">
        <w:rPr>
          <w:color w:val="000000"/>
        </w:rPr>
        <w:t>.</w:t>
      </w:r>
    </w:p>
    <w:p w14:paraId="62E2A6AE" w14:textId="258D53BC" w:rsidR="00B02126" w:rsidRDefault="00B02126" w:rsidP="00B02126">
      <w:pPr>
        <w:pStyle w:val="Standard"/>
        <w:tabs>
          <w:tab w:val="left" w:pos="1290"/>
        </w:tabs>
        <w:rPr>
          <w:color w:val="000000"/>
        </w:rPr>
      </w:pPr>
      <w:r>
        <w:rPr>
          <w:color w:val="000000"/>
        </w:rPr>
        <w:t>26</w:t>
      </w:r>
      <w:r w:rsidRPr="008F0BD2">
        <w:rPr>
          <w:color w:val="000000"/>
        </w:rPr>
        <w:t xml:space="preserve">.    Структурное построение микропроцессорной управляющей системы цифровой </w:t>
      </w:r>
      <w:r>
        <w:rPr>
          <w:color w:val="000000"/>
          <w:lang w:val="en-US"/>
        </w:rPr>
        <w:t>Ebilock</w:t>
      </w:r>
      <w:r w:rsidRPr="0093138E">
        <w:rPr>
          <w:color w:val="000000"/>
        </w:rPr>
        <w:t>-950</w:t>
      </w:r>
    </w:p>
    <w:p w14:paraId="2C215A99" w14:textId="10231333" w:rsidR="00B02126" w:rsidRPr="0093138E" w:rsidRDefault="00B02126" w:rsidP="00B02126">
      <w:pPr>
        <w:pStyle w:val="Standard"/>
        <w:tabs>
          <w:tab w:val="left" w:pos="1290"/>
        </w:tabs>
        <w:rPr>
          <w:color w:val="000000"/>
        </w:rPr>
      </w:pPr>
      <w:r>
        <w:rPr>
          <w:color w:val="000000"/>
        </w:rPr>
        <w:t>27</w:t>
      </w:r>
      <w:r w:rsidRPr="008F0BD2">
        <w:rPr>
          <w:color w:val="000000"/>
        </w:rPr>
        <w:t xml:space="preserve">.    Структурное построение микропроцессорной управляющей системы цифровой </w:t>
      </w:r>
      <w:r>
        <w:rPr>
          <w:color w:val="000000"/>
        </w:rPr>
        <w:t>АЛС.</w:t>
      </w:r>
    </w:p>
    <w:p w14:paraId="5BD28DDB" w14:textId="4DDBC12C" w:rsidR="00186B9A" w:rsidRDefault="00186B9A">
      <w:pPr>
        <w:pStyle w:val="Standard"/>
        <w:rPr>
          <w:rFonts w:ascii="Times New Roman" w:hAnsi="Times New Roman" w:cs="Times New Roman"/>
          <w:b/>
          <w:color w:val="000000"/>
        </w:rPr>
      </w:pPr>
    </w:p>
    <w:p w14:paraId="7BC4730C" w14:textId="77777777" w:rsidR="00A570C6" w:rsidRPr="00974598" w:rsidRDefault="00A570C6" w:rsidP="00A570C6">
      <w:pPr>
        <w:pStyle w:val="Standard"/>
        <w:ind w:firstLine="709"/>
        <w:rPr>
          <w:rFonts w:ascii="Times New Roman" w:hAnsi="Times New Roman" w:cs="Times New Roman"/>
          <w:b/>
          <w:bCs/>
          <w:color w:val="000000"/>
        </w:rPr>
      </w:pPr>
      <w:r w:rsidRPr="00974598">
        <w:rPr>
          <w:rFonts w:ascii="Times New Roman" w:eastAsia="Times New Roman" w:hAnsi="Times New Roman"/>
          <w:b/>
          <w:bCs/>
          <w:iCs/>
        </w:rPr>
        <w:t xml:space="preserve">Перечень вопросов для подготовки обучающихся </w:t>
      </w:r>
      <w:r w:rsidRPr="00974598">
        <w:rPr>
          <w:rFonts w:ascii="Times New Roman" w:hAnsi="Times New Roman" w:cs="Times New Roman"/>
          <w:b/>
          <w:bCs/>
          <w:color w:val="000000"/>
        </w:rPr>
        <w:t>к защите курсовой работы:</w:t>
      </w:r>
    </w:p>
    <w:p w14:paraId="00C12048" w14:textId="77777777" w:rsidR="00D0320D" w:rsidRPr="006E2155" w:rsidRDefault="00D0320D" w:rsidP="00D0320D">
      <w:pPr>
        <w:pStyle w:val="Standard"/>
        <w:rPr>
          <w:rFonts w:ascii="Times New Roman" w:hAnsi="Times New Roman" w:cs="Times New Roman"/>
          <w:bCs/>
          <w:color w:val="000000"/>
        </w:rPr>
      </w:pPr>
      <w:r w:rsidRPr="006E2155">
        <w:rPr>
          <w:rFonts w:ascii="Times New Roman" w:hAnsi="Times New Roman" w:cs="Times New Roman"/>
          <w:bCs/>
          <w:color w:val="000000"/>
        </w:rPr>
        <w:t>1. Цифровой ввод/вывод. Аналоговый ввод</w:t>
      </w:r>
    </w:p>
    <w:p w14:paraId="0C001FA9" w14:textId="77777777" w:rsidR="00D0320D" w:rsidRPr="006E2155" w:rsidRDefault="00D0320D" w:rsidP="00D0320D">
      <w:pPr>
        <w:pStyle w:val="Standard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2</w:t>
      </w:r>
      <w:r w:rsidRPr="006E2155">
        <w:rPr>
          <w:rFonts w:ascii="Times New Roman" w:hAnsi="Times New Roman" w:cs="Times New Roman"/>
          <w:bCs/>
          <w:color w:val="000000"/>
        </w:rPr>
        <w:t>. Последовательный интерфейс UART и USB</w:t>
      </w:r>
    </w:p>
    <w:p w14:paraId="7BCB3E08" w14:textId="77777777" w:rsidR="00D0320D" w:rsidRDefault="00D0320D" w:rsidP="00D0320D">
      <w:pPr>
        <w:pStyle w:val="Standard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3</w:t>
      </w:r>
      <w:r w:rsidRPr="006E2155">
        <w:rPr>
          <w:rFonts w:ascii="Times New Roman" w:hAnsi="Times New Roman" w:cs="Times New Roman"/>
          <w:bCs/>
          <w:color w:val="000000"/>
        </w:rPr>
        <w:t>. Программная реализация обработки прерываний. Функции для работы со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6E2155">
        <w:rPr>
          <w:rFonts w:ascii="Times New Roman" w:hAnsi="Times New Roman" w:cs="Times New Roman"/>
          <w:bCs/>
          <w:color w:val="000000"/>
        </w:rPr>
        <w:t>временем</w:t>
      </w:r>
    </w:p>
    <w:p w14:paraId="028E8CF4" w14:textId="77777777" w:rsidR="00D0320D" w:rsidRDefault="00D0320D">
      <w:pPr>
        <w:pStyle w:val="Standard"/>
        <w:rPr>
          <w:rFonts w:ascii="Times New Roman" w:hAnsi="Times New Roman" w:cs="Times New Roman"/>
          <w:b/>
          <w:color w:val="000000"/>
        </w:rPr>
      </w:pPr>
    </w:p>
    <w:p w14:paraId="088ABF4E" w14:textId="77777777" w:rsidR="00A16F46" w:rsidRPr="009E1016" w:rsidRDefault="00A16F46" w:rsidP="00A16F46">
      <w:pPr>
        <w:jc w:val="center"/>
        <w:rPr>
          <w:rFonts w:ascii="Times New Roman" w:hAnsi="Times New Roman"/>
          <w:b/>
          <w:color w:val="000000"/>
        </w:rPr>
      </w:pPr>
      <w:r w:rsidRPr="009E1016">
        <w:rPr>
          <w:rFonts w:ascii="Times New Roman" w:hAnsi="Times New Roman"/>
          <w:b/>
          <w:color w:val="000000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DD9D5F2" w14:textId="77777777" w:rsidR="00A16F46" w:rsidRPr="009E1016" w:rsidRDefault="00A16F46" w:rsidP="00A16F46">
      <w:pPr>
        <w:jc w:val="center"/>
        <w:rPr>
          <w:rFonts w:ascii="Times New Roman" w:eastAsia="Times New Roman" w:hAnsi="Times New Roman"/>
          <w:b/>
        </w:rPr>
      </w:pPr>
    </w:p>
    <w:p w14:paraId="38F1911C" w14:textId="77777777" w:rsidR="00A16F46" w:rsidRPr="009E1016" w:rsidRDefault="00A16F46" w:rsidP="00A16F46">
      <w:pPr>
        <w:jc w:val="center"/>
        <w:rPr>
          <w:rFonts w:ascii="Times New Roman" w:eastAsia="Times New Roman" w:hAnsi="Times New Roman"/>
          <w:b/>
        </w:rPr>
      </w:pPr>
      <w:r w:rsidRPr="009E1016">
        <w:rPr>
          <w:rFonts w:ascii="Times New Roman" w:eastAsia="Times New Roman" w:hAnsi="Times New Roman"/>
          <w:b/>
        </w:rPr>
        <w:t>Критерии формирования оценок по ответам на вопросы, выполнению тестовых заданий</w:t>
      </w:r>
    </w:p>
    <w:p w14:paraId="2658C41A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3667E69F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«отлично»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B073F0C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«хорошо»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00A8EAA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«удовлетворительно»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01011C2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«неудовлетворительно»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3861F02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2B608045" w14:textId="77777777" w:rsidR="00A16F46" w:rsidRPr="009E1016" w:rsidRDefault="00A16F46" w:rsidP="00A16F46">
      <w:pPr>
        <w:ind w:firstLine="709"/>
        <w:jc w:val="center"/>
        <w:rPr>
          <w:rFonts w:ascii="Times New Roman" w:hAnsi="Times New Roman"/>
        </w:rPr>
      </w:pPr>
      <w:r w:rsidRPr="009E1016">
        <w:rPr>
          <w:rFonts w:ascii="Times New Roman" w:eastAsia="Times New Roman" w:hAnsi="Times New Roman"/>
          <w:b/>
        </w:rPr>
        <w:t>Критерии формирования оценок по результатам выполнения заданий</w:t>
      </w:r>
    </w:p>
    <w:p w14:paraId="3025AA2A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2FFDD198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hAnsi="Times New Roman" w:cs="Times New Roman"/>
          <w:b/>
          <w:color w:val="000000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</w:rPr>
        <w:t>– ставится за работу, выполненную полностью без ошибок и недочетов.</w:t>
      </w:r>
    </w:p>
    <w:p w14:paraId="375E80DF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</w:t>
      </w:r>
      <w:r w:rsidRPr="009E1016">
        <w:rPr>
          <w:rFonts w:ascii="Times New Roman" w:hAnsi="Times New Roman" w:cs="Times New Roman"/>
          <w:b/>
          <w:color w:val="000000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</w:rPr>
        <w:t>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выполненную полностью, но при наличии в ней не </w:t>
      </w:r>
      <w:r w:rsidRPr="009E1016">
        <w:rPr>
          <w:rFonts w:ascii="Times New Roman" w:eastAsia="Times New Roman" w:hAnsi="Times New Roman" w:cs="Times New Roman"/>
          <w:color w:val="000000"/>
        </w:rPr>
        <w:lastRenderedPageBreak/>
        <w:t>более одной негрубой ошибки и одного недочета, не более трех недочетов.</w:t>
      </w:r>
    </w:p>
    <w:p w14:paraId="3F82BDE2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</w:rPr>
        <w:t>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5BB5CE6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FE79635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 xml:space="preserve">Виды ошибок: </w:t>
      </w:r>
    </w:p>
    <w:p w14:paraId="027A4101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71C7D5C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негрубые ошибки: неточности формулировок, определений; нерациональный выбор хода решения.</w:t>
      </w:r>
    </w:p>
    <w:p w14:paraId="0B01FC88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6641AA2C" w14:textId="77777777" w:rsidR="00A16F46" w:rsidRPr="009E1016" w:rsidRDefault="00A16F46" w:rsidP="00A16F46">
      <w:pPr>
        <w:widowControl w:val="0"/>
        <w:autoSpaceDE w:val="0"/>
        <w:adjustRightInd w:val="0"/>
        <w:ind w:right="130" w:firstLine="548"/>
        <w:jc w:val="both"/>
        <w:rPr>
          <w:rFonts w:ascii="Times New Roman" w:hAnsi="Times New Roman"/>
          <w:b/>
          <w:color w:val="000000"/>
        </w:rPr>
      </w:pPr>
    </w:p>
    <w:p w14:paraId="7AC921A9" w14:textId="7AC49124" w:rsidR="007A02A4" w:rsidRPr="007A02A4" w:rsidRDefault="007A02A4" w:rsidP="007A02A4">
      <w:pPr>
        <w:ind w:firstLine="567"/>
        <w:jc w:val="both"/>
        <w:rPr>
          <w:rFonts w:ascii="Times New Roman" w:hAnsi="Times New Roman" w:cs="Times New Roman"/>
          <w:b/>
          <w:color w:val="000000"/>
        </w:rPr>
      </w:pPr>
      <w:r w:rsidRPr="007A02A4">
        <w:rPr>
          <w:rFonts w:ascii="Times New Roman" w:hAnsi="Times New Roman" w:cs="Times New Roman"/>
          <w:b/>
          <w:bCs/>
          <w:color w:val="000000"/>
        </w:rPr>
        <w:t>Критерии формирования оценок по защите</w:t>
      </w:r>
      <w:r w:rsidRPr="007A02A4">
        <w:rPr>
          <w:rFonts w:ascii="Times New Roman" w:hAnsi="Times New Roman" w:cs="Times New Roman"/>
          <w:color w:val="000000"/>
        </w:rPr>
        <w:t xml:space="preserve"> </w:t>
      </w:r>
      <w:r w:rsidRPr="007A02A4">
        <w:rPr>
          <w:rFonts w:ascii="Times New Roman" w:hAnsi="Times New Roman" w:cs="Times New Roman"/>
          <w:b/>
          <w:color w:val="000000"/>
        </w:rPr>
        <w:t>курсовой работы</w:t>
      </w:r>
    </w:p>
    <w:p w14:paraId="003864CE" w14:textId="77777777" w:rsidR="007A02A4" w:rsidRPr="007A02A4" w:rsidRDefault="007A02A4" w:rsidP="007A02A4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Курсовая работа. - Микропроцессорные информационно-управляющие системы [Электронный ресурс] : метод. указ. к вып. курс. работы для студ. спец. 23.05.05 Системы обеспечения движения поездов, специализ. Электроснабжение ж. д., Автоматика и телемеханика на ж.-д. трансп., Телекоммуникац. системы и сети ж.-д. трансп. очн. и заоч. форм обуч.</w:t>
      </w:r>
    </w:p>
    <w:p w14:paraId="3652E689" w14:textId="77777777" w:rsidR="00D0320D" w:rsidRDefault="00D0320D" w:rsidP="00D0320D">
      <w:pPr>
        <w:ind w:firstLine="567"/>
        <w:jc w:val="both"/>
      </w:pPr>
      <w:r>
        <w:t>Исходные данные:</w:t>
      </w:r>
    </w:p>
    <w:p w14:paraId="2562F41B" w14:textId="77777777" w:rsidR="00D0320D" w:rsidRDefault="00D0320D" w:rsidP="00D0320D">
      <w:pPr>
        <w:ind w:firstLine="567"/>
        <w:jc w:val="both"/>
      </w:pPr>
      <w:r>
        <w:t>1.</w:t>
      </w:r>
      <w:r>
        <w:tab/>
        <w:t>«Преобразование чисел из определенной позиционной системы счисления в другие»</w:t>
      </w:r>
    </w:p>
    <w:p w14:paraId="603B7D95" w14:textId="77777777" w:rsidR="00D0320D" w:rsidRDefault="00D0320D" w:rsidP="00D0320D">
      <w:pPr>
        <w:ind w:firstLine="851"/>
        <w:jc w:val="both"/>
      </w:pPr>
      <w:r>
        <w:t>1.1.</w:t>
      </w:r>
      <w:r>
        <w:tab/>
        <w:t>Преобразовать три десятичных числа в двоичный, восьмеричный и шестнадцатеричный эквивалент. Все результаты проверить в десятеричной форме.</w:t>
      </w:r>
    </w:p>
    <w:p w14:paraId="654DABCC" w14:textId="77777777" w:rsidR="00D0320D" w:rsidRDefault="00D0320D" w:rsidP="00D0320D">
      <w:pPr>
        <w:ind w:firstLine="1560"/>
        <w:jc w:val="both"/>
      </w:pPr>
      <w:r>
        <w:t>Числа выбираются по следующему принципу:</w:t>
      </w:r>
    </w:p>
    <w:p w14:paraId="6FC495CF" w14:textId="77777777" w:rsidR="00D0320D" w:rsidRDefault="00D0320D" w:rsidP="00D0320D">
      <w:pPr>
        <w:ind w:firstLine="1560"/>
        <w:jc w:val="both"/>
      </w:pPr>
      <w:r>
        <w:t>первое число – 100 + N;</w:t>
      </w:r>
    </w:p>
    <w:p w14:paraId="63B42B32" w14:textId="77777777" w:rsidR="00D0320D" w:rsidRDefault="00D0320D" w:rsidP="00D0320D">
      <w:pPr>
        <w:ind w:firstLine="1560"/>
        <w:jc w:val="both"/>
      </w:pPr>
      <w:r>
        <w:t>второе число – 400 + N;</w:t>
      </w:r>
    </w:p>
    <w:p w14:paraId="11EA06E4" w14:textId="77777777" w:rsidR="00D0320D" w:rsidRDefault="00D0320D" w:rsidP="00D0320D">
      <w:pPr>
        <w:ind w:firstLine="1560"/>
        <w:jc w:val="both"/>
      </w:pPr>
      <w:r>
        <w:t>третье число – 1000 + N,</w:t>
      </w:r>
    </w:p>
    <w:p w14:paraId="5A17179E" w14:textId="77777777" w:rsidR="00D0320D" w:rsidRDefault="00D0320D" w:rsidP="00D0320D">
      <w:pPr>
        <w:ind w:firstLine="1560"/>
        <w:jc w:val="both"/>
      </w:pPr>
      <w:r>
        <w:t>где N – две последние цифры шифра.</w:t>
      </w:r>
    </w:p>
    <w:p w14:paraId="42F1EA7B" w14:textId="77777777" w:rsidR="00D0320D" w:rsidRDefault="00D0320D" w:rsidP="00D0320D">
      <w:pPr>
        <w:ind w:firstLine="851"/>
        <w:jc w:val="both"/>
      </w:pPr>
      <w:r>
        <w:t>1.2.</w:t>
      </w:r>
      <w:r>
        <w:tab/>
        <w:t>Преобразовать двенадцатиразрядное двоичное число в восьмеричный и шестнадцатеричный эквивалент. Все результаты проверить в десятеричной форме.</w:t>
      </w:r>
    </w:p>
    <w:p w14:paraId="55BD419B" w14:textId="77777777" w:rsidR="00D0320D" w:rsidRDefault="00D0320D" w:rsidP="00D0320D">
      <w:pPr>
        <w:ind w:firstLine="1560"/>
        <w:jc w:val="both"/>
      </w:pPr>
      <w:r>
        <w:t xml:space="preserve">Для выполнения этого пункта необходимо сначала преобразовать десятеричное число в двоичный эквивалент. Число выбирается по следующему принципу: </w:t>
      </w:r>
    </w:p>
    <w:p w14:paraId="588AB7BD" w14:textId="77777777" w:rsidR="00D0320D" w:rsidRDefault="00D0320D" w:rsidP="00D0320D">
      <w:pPr>
        <w:ind w:firstLine="1560"/>
        <w:jc w:val="both"/>
      </w:pPr>
      <w:r>
        <w:t xml:space="preserve">4095 - N, </w:t>
      </w:r>
    </w:p>
    <w:p w14:paraId="5CB7C518" w14:textId="77777777" w:rsidR="00D0320D" w:rsidRDefault="00D0320D" w:rsidP="00D0320D">
      <w:pPr>
        <w:ind w:firstLine="1560"/>
        <w:jc w:val="both"/>
      </w:pPr>
      <w:r>
        <w:t>где N – три последние цифры шифра.</w:t>
      </w:r>
    </w:p>
    <w:p w14:paraId="11111817" w14:textId="77777777" w:rsidR="00D0320D" w:rsidRDefault="00D0320D" w:rsidP="00D0320D">
      <w:pPr>
        <w:ind w:firstLine="851"/>
        <w:jc w:val="both"/>
      </w:pPr>
      <w:r>
        <w:t>1.3.</w:t>
      </w:r>
      <w:r>
        <w:tab/>
        <w:t>Сложить и вычесть два восьмиразрядных двоичных числа, полученную сумму и разность умножить и разделить на два. Все результаты проверить в десятеричной форме.</w:t>
      </w:r>
    </w:p>
    <w:p w14:paraId="57D5F32F" w14:textId="77777777" w:rsidR="00D0320D" w:rsidRDefault="00D0320D" w:rsidP="00D0320D">
      <w:pPr>
        <w:ind w:firstLine="567"/>
        <w:jc w:val="both"/>
      </w:pPr>
      <w:r>
        <w:t>2. Разработка микропроцессорной системы</w:t>
      </w:r>
    </w:p>
    <w:p w14:paraId="45DF4131" w14:textId="77777777" w:rsidR="00D0320D" w:rsidRDefault="00D0320D" w:rsidP="00D0320D">
      <w:pPr>
        <w:ind w:firstLine="851"/>
        <w:jc w:val="both"/>
      </w:pPr>
      <w:r>
        <w:t>Варианты заданий на разработку МС</w:t>
      </w:r>
    </w:p>
    <w:p w14:paraId="20D4DCF4" w14:textId="77777777" w:rsidR="00D0320D" w:rsidRDefault="00D0320D" w:rsidP="00D0320D">
      <w:pPr>
        <w:ind w:firstLine="851"/>
        <w:jc w:val="both"/>
      </w:pPr>
      <w:r>
        <w:t>2.1.</w:t>
      </w:r>
      <w:r>
        <w:tab/>
        <w:t>Адаптивный корректор частотных характеристик канала ТЧ.</w:t>
      </w:r>
    </w:p>
    <w:p w14:paraId="362F4251" w14:textId="77777777" w:rsidR="005E5019" w:rsidRDefault="005E5019" w:rsidP="007A02A4">
      <w:pPr>
        <w:ind w:firstLine="567"/>
        <w:jc w:val="both"/>
        <w:rPr>
          <w:b/>
          <w:color w:val="000000"/>
          <w:sz w:val="27"/>
          <w:szCs w:val="27"/>
        </w:rPr>
      </w:pPr>
    </w:p>
    <w:p w14:paraId="111D4882" w14:textId="7C3FC50E" w:rsidR="007A02A4" w:rsidRPr="007A02A4" w:rsidRDefault="007A02A4" w:rsidP="007A02A4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«Отлично» (5 баллов)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 без арифметических ошибок, сделаны обобщающие выводы, а также грамотно ответившие на все встречные вопросы преподавателя.</w:t>
      </w:r>
    </w:p>
    <w:p w14:paraId="2B735D4C" w14:textId="77777777" w:rsidR="007A02A4" w:rsidRPr="007A02A4" w:rsidRDefault="007A02A4" w:rsidP="007A02A4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«Хорошо» (4 балла)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не более одной грубой ошибки или двух негрубых ошибок.</w:t>
      </w:r>
    </w:p>
    <w:p w14:paraId="03CEFDB0" w14:textId="77777777" w:rsidR="007A02A4" w:rsidRPr="007A02A4" w:rsidRDefault="007A02A4" w:rsidP="007A02A4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lastRenderedPageBreak/>
        <w:t>«Удовлетворительно» (3 балла) – получают обучающиеся, самостоятельно выполнившие и оформившие курсовую работу в соответствии с предъявляемыми требованиями, 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две-три грубые ошибки или четыре негрубых ошибок.</w:t>
      </w:r>
    </w:p>
    <w:p w14:paraId="36E6EA95" w14:textId="77777777" w:rsidR="007A02A4" w:rsidRPr="007A02A4" w:rsidRDefault="007A02A4" w:rsidP="007A02A4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«Неудовлетворительно» (0 баллов) – ставится за курсовую работу, если число ошибок и недочетов превысило норму для оценки «удовлетворительно», либо работа выполнена обучающимся не самостоятельно.</w:t>
      </w:r>
    </w:p>
    <w:p w14:paraId="1C8050D1" w14:textId="77777777" w:rsidR="007A02A4" w:rsidRDefault="007A02A4" w:rsidP="007A02A4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2BAF1232" w14:textId="77777777" w:rsidR="00297B0E" w:rsidRPr="00EE56B8" w:rsidRDefault="00297B0E" w:rsidP="00297B0E">
      <w:pPr>
        <w:ind w:firstLine="567"/>
        <w:jc w:val="both"/>
        <w:rPr>
          <w:rFonts w:ascii="Times New Roman" w:hAnsi="Times New Roman" w:cs="Times New Roman"/>
          <w:b/>
          <w:color w:val="000000"/>
        </w:rPr>
      </w:pPr>
      <w:r w:rsidRPr="00EE56B8">
        <w:rPr>
          <w:b/>
          <w:color w:val="000000"/>
          <w:sz w:val="27"/>
          <w:szCs w:val="27"/>
        </w:rPr>
        <w:t>Критерии формирования оценок по экзамену</w:t>
      </w:r>
      <w:r w:rsidRPr="00EE56B8">
        <w:rPr>
          <w:rFonts w:ascii="Times New Roman" w:hAnsi="Times New Roman" w:cs="Times New Roman"/>
          <w:b/>
          <w:color w:val="000000"/>
        </w:rPr>
        <w:t xml:space="preserve"> </w:t>
      </w:r>
    </w:p>
    <w:p w14:paraId="2527AE43" w14:textId="77777777" w:rsidR="006A65F8" w:rsidRPr="007A02A4" w:rsidRDefault="006A65F8" w:rsidP="006A65F8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«Отлично»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</w:t>
      </w:r>
    </w:p>
    <w:p w14:paraId="7E550352" w14:textId="77777777" w:rsidR="006A65F8" w:rsidRPr="007A02A4" w:rsidRDefault="006A65F8" w:rsidP="006A65F8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«Хорошо»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1E6D6FD4" w14:textId="77777777" w:rsidR="006A65F8" w:rsidRPr="007A02A4" w:rsidRDefault="006A65F8" w:rsidP="006A65F8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«Удовлетворительно»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6767E869" w14:textId="77777777" w:rsidR="006A65F8" w:rsidRDefault="006A65F8" w:rsidP="006A65F8">
      <w:pPr>
        <w:ind w:firstLine="567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7A02A4">
        <w:rPr>
          <w:rFonts w:ascii="Times New Roman" w:hAnsi="Times New Roman" w:cs="Times New Roman"/>
          <w:color w:val="000000"/>
        </w:rPr>
        <w:t>«Неудовлетворительно»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6D8485B8" w14:textId="772FDAE1" w:rsidR="00662069" w:rsidRDefault="00662069" w:rsidP="00B02126">
      <w:pPr>
        <w:ind w:firstLine="567"/>
        <w:jc w:val="both"/>
        <w:rPr>
          <w:rFonts w:ascii="Arial" w:eastAsia="Times New Roman" w:hAnsi="Arial" w:cs="Arial"/>
          <w:bCs/>
          <w:sz w:val="20"/>
          <w:szCs w:val="20"/>
        </w:rPr>
      </w:pPr>
    </w:p>
    <w:sectPr w:rsidR="00662069" w:rsidSect="00267CE1">
      <w:pgSz w:w="11906" w:h="16838"/>
      <w:pgMar w:top="1134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2597A7" w14:textId="77777777" w:rsidR="005062CA" w:rsidRDefault="005062CA">
      <w:r>
        <w:separator/>
      </w:r>
    </w:p>
  </w:endnote>
  <w:endnote w:type="continuationSeparator" w:id="0">
    <w:p w14:paraId="48BCF772" w14:textId="77777777" w:rsidR="005062CA" w:rsidRDefault="00506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1FC43" w14:textId="77777777" w:rsidR="005062CA" w:rsidRDefault="005062CA">
      <w:r>
        <w:rPr>
          <w:color w:val="000000"/>
        </w:rPr>
        <w:separator/>
      </w:r>
    </w:p>
  </w:footnote>
  <w:footnote w:type="continuationSeparator" w:id="0">
    <w:p w14:paraId="15E57F46" w14:textId="77777777" w:rsidR="005062CA" w:rsidRDefault="005062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C2584"/>
    <w:multiLevelType w:val="hybridMultilevel"/>
    <w:tmpl w:val="CA523F4E"/>
    <w:lvl w:ilvl="0" w:tplc="04190015">
      <w:start w:val="1"/>
      <w:numFmt w:val="upperLetter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 w15:restartNumberingAfterBreak="0">
    <w:nsid w:val="0142726A"/>
    <w:multiLevelType w:val="hybridMultilevel"/>
    <w:tmpl w:val="230A79D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3132C28"/>
    <w:multiLevelType w:val="hybridMultilevel"/>
    <w:tmpl w:val="48C05C66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" w15:restartNumberingAfterBreak="0">
    <w:nsid w:val="049F030D"/>
    <w:multiLevelType w:val="hybridMultilevel"/>
    <w:tmpl w:val="5E96F35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86372CD"/>
    <w:multiLevelType w:val="multilevel"/>
    <w:tmpl w:val="DA50E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C9475E"/>
    <w:multiLevelType w:val="hybridMultilevel"/>
    <w:tmpl w:val="311C67D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A213FC1"/>
    <w:multiLevelType w:val="multilevel"/>
    <w:tmpl w:val="1748AD8C"/>
    <w:styleLink w:val="WWNum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0AB90970"/>
    <w:multiLevelType w:val="hybridMultilevel"/>
    <w:tmpl w:val="84C874F8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AC55C3C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B3D59DB"/>
    <w:multiLevelType w:val="multilevel"/>
    <w:tmpl w:val="04966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C65AC7"/>
    <w:multiLevelType w:val="multilevel"/>
    <w:tmpl w:val="F78A0958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0E231166"/>
    <w:multiLevelType w:val="hybridMultilevel"/>
    <w:tmpl w:val="5DBA44A6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2" w15:restartNumberingAfterBreak="0">
    <w:nsid w:val="0FEB7089"/>
    <w:multiLevelType w:val="hybridMultilevel"/>
    <w:tmpl w:val="E9482DE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3" w15:restartNumberingAfterBreak="0">
    <w:nsid w:val="113A1585"/>
    <w:multiLevelType w:val="hybridMultilevel"/>
    <w:tmpl w:val="A7DE5FCE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4" w15:restartNumberingAfterBreak="0">
    <w:nsid w:val="127A1417"/>
    <w:multiLevelType w:val="hybridMultilevel"/>
    <w:tmpl w:val="F5B6FE46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5" w15:restartNumberingAfterBreak="0">
    <w:nsid w:val="133F7F9E"/>
    <w:multiLevelType w:val="hybridMultilevel"/>
    <w:tmpl w:val="560A4DA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3EC71FB"/>
    <w:multiLevelType w:val="hybridMultilevel"/>
    <w:tmpl w:val="DA64B16E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7" w15:restartNumberingAfterBreak="0">
    <w:nsid w:val="14FB1648"/>
    <w:multiLevelType w:val="hybridMultilevel"/>
    <w:tmpl w:val="D6E0FCD2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6656320"/>
    <w:multiLevelType w:val="hybridMultilevel"/>
    <w:tmpl w:val="2392ED7A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16E87E1F"/>
    <w:multiLevelType w:val="multilevel"/>
    <w:tmpl w:val="FAB48ABC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18344A34"/>
    <w:multiLevelType w:val="multilevel"/>
    <w:tmpl w:val="C2B2C3B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18E54F75"/>
    <w:multiLevelType w:val="hybridMultilevel"/>
    <w:tmpl w:val="2158849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193D6F7A"/>
    <w:multiLevelType w:val="hybridMultilevel"/>
    <w:tmpl w:val="F46C71E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23" w15:restartNumberingAfterBreak="0">
    <w:nsid w:val="1988272B"/>
    <w:multiLevelType w:val="hybridMultilevel"/>
    <w:tmpl w:val="96CA5AC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24" w15:restartNumberingAfterBreak="0">
    <w:nsid w:val="19F27FCC"/>
    <w:multiLevelType w:val="hybridMultilevel"/>
    <w:tmpl w:val="17CA1A6A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25" w15:restartNumberingAfterBreak="0">
    <w:nsid w:val="1CF048AD"/>
    <w:multiLevelType w:val="hybridMultilevel"/>
    <w:tmpl w:val="D18C5CD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1E677C62"/>
    <w:multiLevelType w:val="hybridMultilevel"/>
    <w:tmpl w:val="37449950"/>
    <w:lvl w:ilvl="0" w:tplc="04190015">
      <w:start w:val="1"/>
      <w:numFmt w:val="upperLetter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1EE44A28"/>
    <w:multiLevelType w:val="multilevel"/>
    <w:tmpl w:val="4A200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FFD6BBE"/>
    <w:multiLevelType w:val="hybridMultilevel"/>
    <w:tmpl w:val="6332D60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2058089D"/>
    <w:multiLevelType w:val="hybridMultilevel"/>
    <w:tmpl w:val="4994240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20DB3C64"/>
    <w:multiLevelType w:val="hybridMultilevel"/>
    <w:tmpl w:val="060A2BD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1" w15:restartNumberingAfterBreak="0">
    <w:nsid w:val="211E2CD3"/>
    <w:multiLevelType w:val="hybridMultilevel"/>
    <w:tmpl w:val="5D76E5EC"/>
    <w:lvl w:ilvl="0" w:tplc="90CA208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15312D4"/>
    <w:multiLevelType w:val="hybridMultilevel"/>
    <w:tmpl w:val="E9A268A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3" w15:restartNumberingAfterBreak="0">
    <w:nsid w:val="21EA5694"/>
    <w:multiLevelType w:val="hybridMultilevel"/>
    <w:tmpl w:val="86645356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4" w15:restartNumberingAfterBreak="0">
    <w:nsid w:val="23646BA2"/>
    <w:multiLevelType w:val="hybridMultilevel"/>
    <w:tmpl w:val="0A163C8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5" w15:restartNumberingAfterBreak="0">
    <w:nsid w:val="23676FC0"/>
    <w:multiLevelType w:val="hybridMultilevel"/>
    <w:tmpl w:val="E702C65E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6" w15:restartNumberingAfterBreak="0">
    <w:nsid w:val="241451B0"/>
    <w:multiLevelType w:val="hybridMultilevel"/>
    <w:tmpl w:val="15606CEC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2419098B"/>
    <w:multiLevelType w:val="hybridMultilevel"/>
    <w:tmpl w:val="7802737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8" w15:restartNumberingAfterBreak="0">
    <w:nsid w:val="259C199A"/>
    <w:multiLevelType w:val="hybridMultilevel"/>
    <w:tmpl w:val="9EB869B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26A42140"/>
    <w:multiLevelType w:val="hybridMultilevel"/>
    <w:tmpl w:val="AB569C7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2A0F494B"/>
    <w:multiLevelType w:val="hybridMultilevel"/>
    <w:tmpl w:val="13EA408A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41" w15:restartNumberingAfterBreak="0">
    <w:nsid w:val="2A275527"/>
    <w:multiLevelType w:val="hybridMultilevel"/>
    <w:tmpl w:val="F2EA8B4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2B034049"/>
    <w:multiLevelType w:val="hybridMultilevel"/>
    <w:tmpl w:val="D4AC56F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B7273F5"/>
    <w:multiLevelType w:val="hybridMultilevel"/>
    <w:tmpl w:val="B3648C6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2C0C0530"/>
    <w:multiLevelType w:val="hybridMultilevel"/>
    <w:tmpl w:val="59A8FA9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2CC825C6"/>
    <w:multiLevelType w:val="hybridMultilevel"/>
    <w:tmpl w:val="B4BE7FE8"/>
    <w:lvl w:ilvl="0" w:tplc="04190015">
      <w:start w:val="1"/>
      <w:numFmt w:val="upperLetter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6" w15:restartNumberingAfterBreak="0">
    <w:nsid w:val="2D13004F"/>
    <w:multiLevelType w:val="hybridMultilevel"/>
    <w:tmpl w:val="2A6A760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2D1E03F5"/>
    <w:multiLevelType w:val="hybridMultilevel"/>
    <w:tmpl w:val="1EF8781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2DA83790"/>
    <w:multiLevelType w:val="hybridMultilevel"/>
    <w:tmpl w:val="B23E8CE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2F4526A2"/>
    <w:multiLevelType w:val="hybridMultilevel"/>
    <w:tmpl w:val="A7A4C2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1860C83"/>
    <w:multiLevelType w:val="hybridMultilevel"/>
    <w:tmpl w:val="77DCC938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1" w15:restartNumberingAfterBreak="0">
    <w:nsid w:val="31E607AB"/>
    <w:multiLevelType w:val="hybridMultilevel"/>
    <w:tmpl w:val="A1360AD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2" w15:restartNumberingAfterBreak="0">
    <w:nsid w:val="352F0928"/>
    <w:multiLevelType w:val="hybridMultilevel"/>
    <w:tmpl w:val="EA2A080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35DA3269"/>
    <w:multiLevelType w:val="hybridMultilevel"/>
    <w:tmpl w:val="3CFE590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4" w15:restartNumberingAfterBreak="0">
    <w:nsid w:val="36D828F2"/>
    <w:multiLevelType w:val="hybridMultilevel"/>
    <w:tmpl w:val="20C8F1F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38944580"/>
    <w:multiLevelType w:val="hybridMultilevel"/>
    <w:tmpl w:val="1B5257D0"/>
    <w:lvl w:ilvl="0" w:tplc="04190015">
      <w:start w:val="1"/>
      <w:numFmt w:val="upperLetter"/>
      <w:lvlText w:val="%1."/>
      <w:lvlJc w:val="left"/>
      <w:pPr>
        <w:ind w:left="1032" w:hanging="360"/>
      </w:pPr>
    </w:lvl>
    <w:lvl w:ilvl="1" w:tplc="04190019" w:tentative="1">
      <w:start w:val="1"/>
      <w:numFmt w:val="lowerLetter"/>
      <w:lvlText w:val="%2."/>
      <w:lvlJc w:val="left"/>
      <w:pPr>
        <w:ind w:left="1752" w:hanging="360"/>
      </w:pPr>
    </w:lvl>
    <w:lvl w:ilvl="2" w:tplc="0419001B" w:tentative="1">
      <w:start w:val="1"/>
      <w:numFmt w:val="lowerRoman"/>
      <w:lvlText w:val="%3."/>
      <w:lvlJc w:val="right"/>
      <w:pPr>
        <w:ind w:left="2472" w:hanging="180"/>
      </w:pPr>
    </w:lvl>
    <w:lvl w:ilvl="3" w:tplc="0419000F" w:tentative="1">
      <w:start w:val="1"/>
      <w:numFmt w:val="decimal"/>
      <w:lvlText w:val="%4."/>
      <w:lvlJc w:val="left"/>
      <w:pPr>
        <w:ind w:left="3192" w:hanging="360"/>
      </w:pPr>
    </w:lvl>
    <w:lvl w:ilvl="4" w:tplc="04190019" w:tentative="1">
      <w:start w:val="1"/>
      <w:numFmt w:val="lowerLetter"/>
      <w:lvlText w:val="%5."/>
      <w:lvlJc w:val="left"/>
      <w:pPr>
        <w:ind w:left="3912" w:hanging="360"/>
      </w:pPr>
    </w:lvl>
    <w:lvl w:ilvl="5" w:tplc="0419001B" w:tentative="1">
      <w:start w:val="1"/>
      <w:numFmt w:val="lowerRoman"/>
      <w:lvlText w:val="%6."/>
      <w:lvlJc w:val="right"/>
      <w:pPr>
        <w:ind w:left="4632" w:hanging="180"/>
      </w:pPr>
    </w:lvl>
    <w:lvl w:ilvl="6" w:tplc="0419000F" w:tentative="1">
      <w:start w:val="1"/>
      <w:numFmt w:val="decimal"/>
      <w:lvlText w:val="%7."/>
      <w:lvlJc w:val="left"/>
      <w:pPr>
        <w:ind w:left="5352" w:hanging="360"/>
      </w:pPr>
    </w:lvl>
    <w:lvl w:ilvl="7" w:tplc="04190019" w:tentative="1">
      <w:start w:val="1"/>
      <w:numFmt w:val="lowerLetter"/>
      <w:lvlText w:val="%8."/>
      <w:lvlJc w:val="left"/>
      <w:pPr>
        <w:ind w:left="6072" w:hanging="360"/>
      </w:pPr>
    </w:lvl>
    <w:lvl w:ilvl="8" w:tplc="041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56" w15:restartNumberingAfterBreak="0">
    <w:nsid w:val="3BF0368D"/>
    <w:multiLevelType w:val="hybridMultilevel"/>
    <w:tmpl w:val="094637A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3CF4178F"/>
    <w:multiLevelType w:val="hybridMultilevel"/>
    <w:tmpl w:val="FFDC5BF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8" w15:restartNumberingAfterBreak="0">
    <w:nsid w:val="3D18701D"/>
    <w:multiLevelType w:val="hybridMultilevel"/>
    <w:tmpl w:val="8B4A3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DA94740"/>
    <w:multiLevelType w:val="hybridMultilevel"/>
    <w:tmpl w:val="2E8E573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60" w15:restartNumberingAfterBreak="0">
    <w:nsid w:val="3EE2205B"/>
    <w:multiLevelType w:val="hybridMultilevel"/>
    <w:tmpl w:val="F1F6226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42A458D9"/>
    <w:multiLevelType w:val="hybridMultilevel"/>
    <w:tmpl w:val="7406AB0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62" w15:restartNumberingAfterBreak="0">
    <w:nsid w:val="437E7D07"/>
    <w:multiLevelType w:val="hybridMultilevel"/>
    <w:tmpl w:val="B344C64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441A6B51"/>
    <w:multiLevelType w:val="hybridMultilevel"/>
    <w:tmpl w:val="B860CAF8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44BF0AD4"/>
    <w:multiLevelType w:val="hybridMultilevel"/>
    <w:tmpl w:val="51DCC78A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44DD0F7A"/>
    <w:multiLevelType w:val="hybridMultilevel"/>
    <w:tmpl w:val="D05C14D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44F3673D"/>
    <w:multiLevelType w:val="hybridMultilevel"/>
    <w:tmpl w:val="AA3E771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C85C0D"/>
    <w:multiLevelType w:val="hybridMultilevel"/>
    <w:tmpl w:val="52A4F916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4651639C"/>
    <w:multiLevelType w:val="hybridMultilevel"/>
    <w:tmpl w:val="2722C15A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69" w15:restartNumberingAfterBreak="0">
    <w:nsid w:val="4882697C"/>
    <w:multiLevelType w:val="hybridMultilevel"/>
    <w:tmpl w:val="22CA089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0" w15:restartNumberingAfterBreak="0">
    <w:nsid w:val="488717EC"/>
    <w:multiLevelType w:val="hybridMultilevel"/>
    <w:tmpl w:val="FA5678E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493953AB"/>
    <w:multiLevelType w:val="hybridMultilevel"/>
    <w:tmpl w:val="2C122C0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2" w15:restartNumberingAfterBreak="0">
    <w:nsid w:val="49B272A7"/>
    <w:multiLevelType w:val="hybridMultilevel"/>
    <w:tmpl w:val="75A4846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3" w15:restartNumberingAfterBreak="0">
    <w:nsid w:val="49C84F70"/>
    <w:multiLevelType w:val="hybridMultilevel"/>
    <w:tmpl w:val="96304C1A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4" w15:restartNumberingAfterBreak="0">
    <w:nsid w:val="4A7B178B"/>
    <w:multiLevelType w:val="hybridMultilevel"/>
    <w:tmpl w:val="D7F45A48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5" w15:restartNumberingAfterBreak="0">
    <w:nsid w:val="4B2D53D2"/>
    <w:multiLevelType w:val="hybridMultilevel"/>
    <w:tmpl w:val="EF563A0C"/>
    <w:lvl w:ilvl="0" w:tplc="04190015">
      <w:start w:val="1"/>
      <w:numFmt w:val="upperLetter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6" w15:restartNumberingAfterBreak="0">
    <w:nsid w:val="4EF00D70"/>
    <w:multiLevelType w:val="hybridMultilevel"/>
    <w:tmpl w:val="87E04164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4EF54B8B"/>
    <w:multiLevelType w:val="hybridMultilevel"/>
    <w:tmpl w:val="143EF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FB35B05"/>
    <w:multiLevelType w:val="hybridMultilevel"/>
    <w:tmpl w:val="3044210C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4FD55582"/>
    <w:multiLevelType w:val="hybridMultilevel"/>
    <w:tmpl w:val="580AD6D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1735D2B"/>
    <w:multiLevelType w:val="hybridMultilevel"/>
    <w:tmpl w:val="2B8C2238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1" w15:restartNumberingAfterBreak="0">
    <w:nsid w:val="521123FE"/>
    <w:multiLevelType w:val="hybridMultilevel"/>
    <w:tmpl w:val="0A5235DE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82" w15:restartNumberingAfterBreak="0">
    <w:nsid w:val="543006D1"/>
    <w:multiLevelType w:val="hybridMultilevel"/>
    <w:tmpl w:val="6A0CCB46"/>
    <w:lvl w:ilvl="0" w:tplc="04190015">
      <w:start w:val="1"/>
      <w:numFmt w:val="upperLetter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3" w15:restartNumberingAfterBreak="0">
    <w:nsid w:val="55C35A44"/>
    <w:multiLevelType w:val="multilevel"/>
    <w:tmpl w:val="5DEC8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4" w15:restartNumberingAfterBreak="0">
    <w:nsid w:val="55DB03E7"/>
    <w:multiLevelType w:val="hybridMultilevel"/>
    <w:tmpl w:val="2A28A554"/>
    <w:lvl w:ilvl="0" w:tplc="0419000F">
      <w:start w:val="1"/>
      <w:numFmt w:val="decimal"/>
      <w:lvlText w:val="%1."/>
      <w:lvlJc w:val="left"/>
      <w:pPr>
        <w:ind w:left="1446" w:hanging="360"/>
      </w:pPr>
    </w:lvl>
    <w:lvl w:ilvl="1" w:tplc="04190019" w:tentative="1">
      <w:start w:val="1"/>
      <w:numFmt w:val="lowerLetter"/>
      <w:lvlText w:val="%2."/>
      <w:lvlJc w:val="left"/>
      <w:pPr>
        <w:ind w:left="21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6" w:hanging="180"/>
      </w:pPr>
      <w:rPr>
        <w:rFonts w:cs="Times New Roman"/>
      </w:rPr>
    </w:lvl>
  </w:abstractNum>
  <w:abstractNum w:abstractNumId="85" w15:restartNumberingAfterBreak="0">
    <w:nsid w:val="55EA2B90"/>
    <w:multiLevelType w:val="hybridMultilevel"/>
    <w:tmpl w:val="CD3064E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6" w15:restartNumberingAfterBreak="0">
    <w:nsid w:val="56C57F98"/>
    <w:multiLevelType w:val="hybridMultilevel"/>
    <w:tmpl w:val="8BDAA19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7" w15:restartNumberingAfterBreak="0">
    <w:nsid w:val="57D13591"/>
    <w:multiLevelType w:val="hybridMultilevel"/>
    <w:tmpl w:val="6108DE7A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8" w15:restartNumberingAfterBreak="0">
    <w:nsid w:val="582953B3"/>
    <w:multiLevelType w:val="hybridMultilevel"/>
    <w:tmpl w:val="616CD5F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9" w15:restartNumberingAfterBreak="0">
    <w:nsid w:val="5A540F11"/>
    <w:multiLevelType w:val="hybridMultilevel"/>
    <w:tmpl w:val="87ECF66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0" w15:restartNumberingAfterBreak="0">
    <w:nsid w:val="5A7E67E5"/>
    <w:multiLevelType w:val="hybridMultilevel"/>
    <w:tmpl w:val="08EEDE8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1" w15:restartNumberingAfterBreak="0">
    <w:nsid w:val="5B2C785D"/>
    <w:multiLevelType w:val="hybridMultilevel"/>
    <w:tmpl w:val="93EE7DF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5DD91D04"/>
    <w:multiLevelType w:val="hybridMultilevel"/>
    <w:tmpl w:val="D53E2A76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5F201A72"/>
    <w:multiLevelType w:val="hybridMultilevel"/>
    <w:tmpl w:val="7A6C02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FE767E6"/>
    <w:multiLevelType w:val="hybridMultilevel"/>
    <w:tmpl w:val="5080B01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5" w15:restartNumberingAfterBreak="0">
    <w:nsid w:val="6099176F"/>
    <w:multiLevelType w:val="hybridMultilevel"/>
    <w:tmpl w:val="6506F678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96" w15:restartNumberingAfterBreak="0">
    <w:nsid w:val="61427C34"/>
    <w:multiLevelType w:val="hybridMultilevel"/>
    <w:tmpl w:val="42EEFED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630E5A20"/>
    <w:multiLevelType w:val="hybridMultilevel"/>
    <w:tmpl w:val="6E9860A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8" w15:restartNumberingAfterBreak="0">
    <w:nsid w:val="644B51CF"/>
    <w:multiLevelType w:val="hybridMultilevel"/>
    <w:tmpl w:val="74F68F4E"/>
    <w:lvl w:ilvl="0" w:tplc="02C801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9" w15:restartNumberingAfterBreak="0">
    <w:nsid w:val="6451380E"/>
    <w:multiLevelType w:val="multilevel"/>
    <w:tmpl w:val="1A742D5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0" w15:restartNumberingAfterBreak="0">
    <w:nsid w:val="649A268A"/>
    <w:multiLevelType w:val="hybridMultilevel"/>
    <w:tmpl w:val="48241F5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1" w15:restartNumberingAfterBreak="0">
    <w:nsid w:val="66673CE2"/>
    <w:multiLevelType w:val="hybridMultilevel"/>
    <w:tmpl w:val="F7202AE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2" w15:restartNumberingAfterBreak="0">
    <w:nsid w:val="66FE5BC3"/>
    <w:multiLevelType w:val="hybridMultilevel"/>
    <w:tmpl w:val="46AEE47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3" w15:restartNumberingAfterBreak="0">
    <w:nsid w:val="68A4272B"/>
    <w:multiLevelType w:val="hybridMultilevel"/>
    <w:tmpl w:val="CF26A06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4" w15:restartNumberingAfterBreak="0">
    <w:nsid w:val="697F75E3"/>
    <w:multiLevelType w:val="hybridMultilevel"/>
    <w:tmpl w:val="CA940708"/>
    <w:lvl w:ilvl="0" w:tplc="04190015">
      <w:start w:val="1"/>
      <w:numFmt w:val="upperLetter"/>
      <w:lvlText w:val="%1."/>
      <w:lvlJc w:val="left"/>
      <w:pPr>
        <w:ind w:left="944" w:hanging="360"/>
      </w:pPr>
    </w:lvl>
    <w:lvl w:ilvl="1" w:tplc="04190019" w:tentative="1">
      <w:start w:val="1"/>
      <w:numFmt w:val="lowerLetter"/>
      <w:lvlText w:val="%2."/>
      <w:lvlJc w:val="left"/>
      <w:pPr>
        <w:ind w:left="1664" w:hanging="360"/>
      </w:pPr>
    </w:lvl>
    <w:lvl w:ilvl="2" w:tplc="0419001B" w:tentative="1">
      <w:start w:val="1"/>
      <w:numFmt w:val="lowerRoman"/>
      <w:lvlText w:val="%3."/>
      <w:lvlJc w:val="right"/>
      <w:pPr>
        <w:ind w:left="2384" w:hanging="180"/>
      </w:pPr>
    </w:lvl>
    <w:lvl w:ilvl="3" w:tplc="0419000F" w:tentative="1">
      <w:start w:val="1"/>
      <w:numFmt w:val="decimal"/>
      <w:lvlText w:val="%4."/>
      <w:lvlJc w:val="left"/>
      <w:pPr>
        <w:ind w:left="3104" w:hanging="360"/>
      </w:pPr>
    </w:lvl>
    <w:lvl w:ilvl="4" w:tplc="04190019" w:tentative="1">
      <w:start w:val="1"/>
      <w:numFmt w:val="lowerLetter"/>
      <w:lvlText w:val="%5."/>
      <w:lvlJc w:val="left"/>
      <w:pPr>
        <w:ind w:left="3824" w:hanging="360"/>
      </w:pPr>
    </w:lvl>
    <w:lvl w:ilvl="5" w:tplc="0419001B" w:tentative="1">
      <w:start w:val="1"/>
      <w:numFmt w:val="lowerRoman"/>
      <w:lvlText w:val="%6."/>
      <w:lvlJc w:val="right"/>
      <w:pPr>
        <w:ind w:left="4544" w:hanging="180"/>
      </w:pPr>
    </w:lvl>
    <w:lvl w:ilvl="6" w:tplc="0419000F" w:tentative="1">
      <w:start w:val="1"/>
      <w:numFmt w:val="decimal"/>
      <w:lvlText w:val="%7."/>
      <w:lvlJc w:val="left"/>
      <w:pPr>
        <w:ind w:left="5264" w:hanging="360"/>
      </w:pPr>
    </w:lvl>
    <w:lvl w:ilvl="7" w:tplc="04190019" w:tentative="1">
      <w:start w:val="1"/>
      <w:numFmt w:val="lowerLetter"/>
      <w:lvlText w:val="%8."/>
      <w:lvlJc w:val="left"/>
      <w:pPr>
        <w:ind w:left="5984" w:hanging="360"/>
      </w:pPr>
    </w:lvl>
    <w:lvl w:ilvl="8" w:tplc="0419001B" w:tentative="1">
      <w:start w:val="1"/>
      <w:numFmt w:val="lowerRoman"/>
      <w:lvlText w:val="%9."/>
      <w:lvlJc w:val="right"/>
      <w:pPr>
        <w:ind w:left="6704" w:hanging="180"/>
      </w:pPr>
    </w:lvl>
  </w:abstractNum>
  <w:abstractNum w:abstractNumId="105" w15:restartNumberingAfterBreak="0">
    <w:nsid w:val="6A9A5155"/>
    <w:multiLevelType w:val="hybridMultilevel"/>
    <w:tmpl w:val="014E611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B5A3944"/>
    <w:multiLevelType w:val="multilevel"/>
    <w:tmpl w:val="4D0E86A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7" w15:restartNumberingAfterBreak="0">
    <w:nsid w:val="6CBB0757"/>
    <w:multiLevelType w:val="hybridMultilevel"/>
    <w:tmpl w:val="64A2F95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70681E04"/>
    <w:multiLevelType w:val="hybridMultilevel"/>
    <w:tmpl w:val="7BC6CB1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09" w15:restartNumberingAfterBreak="0">
    <w:nsid w:val="7112025A"/>
    <w:multiLevelType w:val="hybridMultilevel"/>
    <w:tmpl w:val="C9F8B8E8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0" w15:restartNumberingAfterBreak="0">
    <w:nsid w:val="71FD34B6"/>
    <w:multiLevelType w:val="hybridMultilevel"/>
    <w:tmpl w:val="B4A82D5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25C73D5"/>
    <w:multiLevelType w:val="hybridMultilevel"/>
    <w:tmpl w:val="F6B2B40A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2" w15:restartNumberingAfterBreak="0">
    <w:nsid w:val="74C63186"/>
    <w:multiLevelType w:val="hybridMultilevel"/>
    <w:tmpl w:val="2C3C40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5871E02"/>
    <w:multiLevelType w:val="hybridMultilevel"/>
    <w:tmpl w:val="C39000D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4" w15:restartNumberingAfterBreak="0">
    <w:nsid w:val="75A80EAE"/>
    <w:multiLevelType w:val="hybridMultilevel"/>
    <w:tmpl w:val="A31042BA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760F6CB7"/>
    <w:multiLevelType w:val="hybridMultilevel"/>
    <w:tmpl w:val="CE54F958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6" w15:restartNumberingAfterBreak="0">
    <w:nsid w:val="7E6B1DBF"/>
    <w:multiLevelType w:val="hybridMultilevel"/>
    <w:tmpl w:val="F934E946"/>
    <w:lvl w:ilvl="0" w:tplc="688E6F72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7EED2AF6"/>
    <w:multiLevelType w:val="hybridMultilevel"/>
    <w:tmpl w:val="9606FA6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8" w15:restartNumberingAfterBreak="0">
    <w:nsid w:val="7F3609E5"/>
    <w:multiLevelType w:val="hybridMultilevel"/>
    <w:tmpl w:val="97ECD6A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19" w15:restartNumberingAfterBreak="0">
    <w:nsid w:val="7F5247E7"/>
    <w:multiLevelType w:val="hybridMultilevel"/>
    <w:tmpl w:val="3A6A666C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16"/>
  </w:num>
  <w:num w:numId="3">
    <w:abstractNumId w:val="4"/>
  </w:num>
  <w:num w:numId="4">
    <w:abstractNumId w:val="9"/>
  </w:num>
  <w:num w:numId="5">
    <w:abstractNumId w:val="77"/>
  </w:num>
  <w:num w:numId="6">
    <w:abstractNumId w:val="58"/>
  </w:num>
  <w:num w:numId="7">
    <w:abstractNumId w:val="27"/>
  </w:num>
  <w:num w:numId="8">
    <w:abstractNumId w:val="31"/>
  </w:num>
  <w:num w:numId="9">
    <w:abstractNumId w:val="19"/>
  </w:num>
  <w:num w:numId="10">
    <w:abstractNumId w:val="10"/>
  </w:num>
  <w:num w:numId="11">
    <w:abstractNumId w:val="99"/>
  </w:num>
  <w:num w:numId="12">
    <w:abstractNumId w:val="105"/>
  </w:num>
  <w:num w:numId="13">
    <w:abstractNumId w:val="49"/>
  </w:num>
  <w:num w:numId="14">
    <w:abstractNumId w:val="8"/>
  </w:num>
  <w:num w:numId="15">
    <w:abstractNumId w:val="67"/>
  </w:num>
  <w:num w:numId="16">
    <w:abstractNumId w:val="63"/>
  </w:num>
  <w:num w:numId="17">
    <w:abstractNumId w:val="7"/>
  </w:num>
  <w:num w:numId="18">
    <w:abstractNumId w:val="104"/>
  </w:num>
  <w:num w:numId="19">
    <w:abstractNumId w:val="114"/>
  </w:num>
  <w:num w:numId="20">
    <w:abstractNumId w:val="92"/>
  </w:num>
  <w:num w:numId="21">
    <w:abstractNumId w:val="79"/>
  </w:num>
  <w:num w:numId="22">
    <w:abstractNumId w:val="112"/>
  </w:num>
  <w:num w:numId="23">
    <w:abstractNumId w:val="76"/>
  </w:num>
  <w:num w:numId="24">
    <w:abstractNumId w:val="36"/>
  </w:num>
  <w:num w:numId="25">
    <w:abstractNumId w:val="94"/>
  </w:num>
  <w:num w:numId="26">
    <w:abstractNumId w:val="87"/>
  </w:num>
  <w:num w:numId="27">
    <w:abstractNumId w:val="60"/>
  </w:num>
  <w:num w:numId="28">
    <w:abstractNumId w:val="96"/>
  </w:num>
  <w:num w:numId="29">
    <w:abstractNumId w:val="42"/>
  </w:num>
  <w:num w:numId="30">
    <w:abstractNumId w:val="90"/>
  </w:num>
  <w:num w:numId="31">
    <w:abstractNumId w:val="71"/>
  </w:num>
  <w:num w:numId="32">
    <w:abstractNumId w:val="107"/>
  </w:num>
  <w:num w:numId="33">
    <w:abstractNumId w:val="86"/>
  </w:num>
  <w:num w:numId="34">
    <w:abstractNumId w:val="56"/>
  </w:num>
  <w:num w:numId="35">
    <w:abstractNumId w:val="101"/>
  </w:num>
  <w:num w:numId="36">
    <w:abstractNumId w:val="1"/>
  </w:num>
  <w:num w:numId="37">
    <w:abstractNumId w:val="115"/>
  </w:num>
  <w:num w:numId="38">
    <w:abstractNumId w:val="102"/>
  </w:num>
  <w:num w:numId="39">
    <w:abstractNumId w:val="91"/>
  </w:num>
  <w:num w:numId="40">
    <w:abstractNumId w:val="48"/>
  </w:num>
  <w:num w:numId="41">
    <w:abstractNumId w:val="43"/>
  </w:num>
  <w:num w:numId="42">
    <w:abstractNumId w:val="39"/>
  </w:num>
  <w:num w:numId="43">
    <w:abstractNumId w:val="113"/>
  </w:num>
  <w:num w:numId="44">
    <w:abstractNumId w:val="80"/>
  </w:num>
  <w:num w:numId="45">
    <w:abstractNumId w:val="65"/>
  </w:num>
  <w:num w:numId="46">
    <w:abstractNumId w:val="62"/>
  </w:num>
  <w:num w:numId="47">
    <w:abstractNumId w:val="38"/>
  </w:num>
  <w:num w:numId="48">
    <w:abstractNumId w:val="21"/>
  </w:num>
  <w:num w:numId="49">
    <w:abstractNumId w:val="44"/>
  </w:num>
  <w:num w:numId="50">
    <w:abstractNumId w:val="18"/>
  </w:num>
  <w:num w:numId="51">
    <w:abstractNumId w:val="41"/>
  </w:num>
  <w:num w:numId="52">
    <w:abstractNumId w:val="15"/>
  </w:num>
  <w:num w:numId="53">
    <w:abstractNumId w:val="3"/>
  </w:num>
  <w:num w:numId="54">
    <w:abstractNumId w:val="54"/>
  </w:num>
  <w:num w:numId="55">
    <w:abstractNumId w:val="109"/>
  </w:num>
  <w:num w:numId="56">
    <w:abstractNumId w:val="97"/>
  </w:num>
  <w:num w:numId="57">
    <w:abstractNumId w:val="103"/>
  </w:num>
  <w:num w:numId="58">
    <w:abstractNumId w:val="25"/>
  </w:num>
  <w:num w:numId="59">
    <w:abstractNumId w:val="111"/>
  </w:num>
  <w:num w:numId="60">
    <w:abstractNumId w:val="70"/>
  </w:num>
  <w:num w:numId="61">
    <w:abstractNumId w:val="28"/>
  </w:num>
  <w:num w:numId="62">
    <w:abstractNumId w:val="100"/>
  </w:num>
  <w:num w:numId="63">
    <w:abstractNumId w:val="5"/>
  </w:num>
  <w:num w:numId="64">
    <w:abstractNumId w:val="88"/>
  </w:num>
  <w:num w:numId="65">
    <w:abstractNumId w:val="89"/>
  </w:num>
  <w:num w:numId="66">
    <w:abstractNumId w:val="46"/>
  </w:num>
  <w:num w:numId="67">
    <w:abstractNumId w:val="55"/>
  </w:num>
  <w:num w:numId="68">
    <w:abstractNumId w:val="50"/>
  </w:num>
  <w:num w:numId="69">
    <w:abstractNumId w:val="30"/>
  </w:num>
  <w:num w:numId="70">
    <w:abstractNumId w:val="53"/>
  </w:num>
  <w:num w:numId="71">
    <w:abstractNumId w:val="40"/>
  </w:num>
  <w:num w:numId="72">
    <w:abstractNumId w:val="72"/>
  </w:num>
  <w:num w:numId="73">
    <w:abstractNumId w:val="33"/>
  </w:num>
  <w:num w:numId="74">
    <w:abstractNumId w:val="74"/>
  </w:num>
  <w:num w:numId="75">
    <w:abstractNumId w:val="93"/>
  </w:num>
  <w:num w:numId="76">
    <w:abstractNumId w:val="45"/>
  </w:num>
  <w:num w:numId="77">
    <w:abstractNumId w:val="64"/>
  </w:num>
  <w:num w:numId="78">
    <w:abstractNumId w:val="47"/>
  </w:num>
  <w:num w:numId="79">
    <w:abstractNumId w:val="119"/>
  </w:num>
  <w:num w:numId="80">
    <w:abstractNumId w:val="35"/>
  </w:num>
  <w:num w:numId="81">
    <w:abstractNumId w:val="59"/>
  </w:num>
  <w:num w:numId="82">
    <w:abstractNumId w:val="12"/>
  </w:num>
  <w:num w:numId="83">
    <w:abstractNumId w:val="75"/>
  </w:num>
  <w:num w:numId="84">
    <w:abstractNumId w:val="110"/>
  </w:num>
  <w:num w:numId="85">
    <w:abstractNumId w:val="82"/>
  </w:num>
  <w:num w:numId="86">
    <w:abstractNumId w:val="52"/>
  </w:num>
  <w:num w:numId="87">
    <w:abstractNumId w:val="24"/>
  </w:num>
  <w:num w:numId="88">
    <w:abstractNumId w:val="32"/>
  </w:num>
  <w:num w:numId="89">
    <w:abstractNumId w:val="66"/>
  </w:num>
  <w:num w:numId="90">
    <w:abstractNumId w:val="0"/>
  </w:num>
  <w:num w:numId="91">
    <w:abstractNumId w:val="108"/>
  </w:num>
  <w:num w:numId="92">
    <w:abstractNumId w:val="11"/>
  </w:num>
  <w:num w:numId="93">
    <w:abstractNumId w:val="57"/>
  </w:num>
  <w:num w:numId="94">
    <w:abstractNumId w:val="16"/>
  </w:num>
  <w:num w:numId="95">
    <w:abstractNumId w:val="2"/>
  </w:num>
  <w:num w:numId="96">
    <w:abstractNumId w:val="81"/>
  </w:num>
  <w:num w:numId="97">
    <w:abstractNumId w:val="95"/>
  </w:num>
  <w:num w:numId="98">
    <w:abstractNumId w:val="85"/>
  </w:num>
  <w:num w:numId="99">
    <w:abstractNumId w:val="118"/>
  </w:num>
  <w:num w:numId="100">
    <w:abstractNumId w:val="29"/>
  </w:num>
  <w:num w:numId="101">
    <w:abstractNumId w:val="106"/>
  </w:num>
  <w:num w:numId="102">
    <w:abstractNumId w:val="23"/>
  </w:num>
  <w:num w:numId="103">
    <w:abstractNumId w:val="14"/>
  </w:num>
  <w:num w:numId="104">
    <w:abstractNumId w:val="73"/>
  </w:num>
  <w:num w:numId="105">
    <w:abstractNumId w:val="117"/>
  </w:num>
  <w:num w:numId="106">
    <w:abstractNumId w:val="13"/>
  </w:num>
  <w:num w:numId="107">
    <w:abstractNumId w:val="20"/>
  </w:num>
  <w:num w:numId="108">
    <w:abstractNumId w:val="37"/>
  </w:num>
  <w:num w:numId="109">
    <w:abstractNumId w:val="69"/>
  </w:num>
  <w:num w:numId="110">
    <w:abstractNumId w:val="61"/>
  </w:num>
  <w:num w:numId="111">
    <w:abstractNumId w:val="68"/>
  </w:num>
  <w:num w:numId="112">
    <w:abstractNumId w:val="22"/>
  </w:num>
  <w:num w:numId="113">
    <w:abstractNumId w:val="34"/>
  </w:num>
  <w:num w:numId="114">
    <w:abstractNumId w:val="51"/>
  </w:num>
  <w:num w:numId="115">
    <w:abstractNumId w:val="17"/>
  </w:num>
  <w:num w:numId="116">
    <w:abstractNumId w:val="26"/>
  </w:num>
  <w:num w:numId="117">
    <w:abstractNumId w:val="78"/>
  </w:num>
  <w:num w:numId="118">
    <w:abstractNumId w:val="84"/>
  </w:num>
  <w:num w:numId="119">
    <w:abstractNumId w:val="98"/>
  </w:num>
  <w:num w:numId="120">
    <w:abstractNumId w:val="99"/>
    <w:lvlOverride w:ilvl="0">
      <w:lvl w:ilvl="0">
        <w:start w:val="77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  <w:num w:numId="121">
    <w:abstractNumId w:val="83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79C5"/>
    <w:rsid w:val="00002AB6"/>
    <w:rsid w:val="0001222B"/>
    <w:rsid w:val="00021D7C"/>
    <w:rsid w:val="00023D58"/>
    <w:rsid w:val="00034C7B"/>
    <w:rsid w:val="0004416E"/>
    <w:rsid w:val="00044F72"/>
    <w:rsid w:val="00061BE0"/>
    <w:rsid w:val="000620F7"/>
    <w:rsid w:val="00067934"/>
    <w:rsid w:val="00070231"/>
    <w:rsid w:val="000862B4"/>
    <w:rsid w:val="00091E45"/>
    <w:rsid w:val="00095C58"/>
    <w:rsid w:val="000A0A92"/>
    <w:rsid w:val="000B5425"/>
    <w:rsid w:val="000B6293"/>
    <w:rsid w:val="000C082D"/>
    <w:rsid w:val="000C5A0D"/>
    <w:rsid w:val="000C7C0D"/>
    <w:rsid w:val="000D5255"/>
    <w:rsid w:val="000E11D0"/>
    <w:rsid w:val="000E3557"/>
    <w:rsid w:val="000E71D5"/>
    <w:rsid w:val="000F5C99"/>
    <w:rsid w:val="000F7236"/>
    <w:rsid w:val="001018C7"/>
    <w:rsid w:val="00102259"/>
    <w:rsid w:val="00112B61"/>
    <w:rsid w:val="0012051D"/>
    <w:rsid w:val="001230BE"/>
    <w:rsid w:val="00130FD1"/>
    <w:rsid w:val="00134272"/>
    <w:rsid w:val="00134C37"/>
    <w:rsid w:val="001442B8"/>
    <w:rsid w:val="00144F42"/>
    <w:rsid w:val="001459B8"/>
    <w:rsid w:val="00161999"/>
    <w:rsid w:val="00166A70"/>
    <w:rsid w:val="00171782"/>
    <w:rsid w:val="001746A5"/>
    <w:rsid w:val="00176EE8"/>
    <w:rsid w:val="00184624"/>
    <w:rsid w:val="00186ABD"/>
    <w:rsid w:val="00186B9A"/>
    <w:rsid w:val="001A6559"/>
    <w:rsid w:val="001C4E93"/>
    <w:rsid w:val="001D010E"/>
    <w:rsid w:val="001D2CAB"/>
    <w:rsid w:val="001D3C5F"/>
    <w:rsid w:val="001D4939"/>
    <w:rsid w:val="001E671A"/>
    <w:rsid w:val="001F0961"/>
    <w:rsid w:val="001F0D48"/>
    <w:rsid w:val="00202135"/>
    <w:rsid w:val="002033E1"/>
    <w:rsid w:val="00210AB3"/>
    <w:rsid w:val="00214151"/>
    <w:rsid w:val="002226A8"/>
    <w:rsid w:val="00224842"/>
    <w:rsid w:val="002349C6"/>
    <w:rsid w:val="002404B4"/>
    <w:rsid w:val="00241B69"/>
    <w:rsid w:val="00245F5A"/>
    <w:rsid w:val="00260998"/>
    <w:rsid w:val="00267CE1"/>
    <w:rsid w:val="002877A9"/>
    <w:rsid w:val="002967E3"/>
    <w:rsid w:val="00297B0E"/>
    <w:rsid w:val="002A13B2"/>
    <w:rsid w:val="002A21C2"/>
    <w:rsid w:val="002C5298"/>
    <w:rsid w:val="002C7CDC"/>
    <w:rsid w:val="002D15D0"/>
    <w:rsid w:val="002D2400"/>
    <w:rsid w:val="002E1498"/>
    <w:rsid w:val="002E5C31"/>
    <w:rsid w:val="002F047F"/>
    <w:rsid w:val="002F0DCC"/>
    <w:rsid w:val="00313F6E"/>
    <w:rsid w:val="00315525"/>
    <w:rsid w:val="00325C10"/>
    <w:rsid w:val="0033086A"/>
    <w:rsid w:val="003353AA"/>
    <w:rsid w:val="003447CB"/>
    <w:rsid w:val="003473BA"/>
    <w:rsid w:val="00354C75"/>
    <w:rsid w:val="00355BD7"/>
    <w:rsid w:val="00356B40"/>
    <w:rsid w:val="00360D51"/>
    <w:rsid w:val="0037567C"/>
    <w:rsid w:val="003916AF"/>
    <w:rsid w:val="003A1209"/>
    <w:rsid w:val="003B7142"/>
    <w:rsid w:val="003B79D2"/>
    <w:rsid w:val="003C12FD"/>
    <w:rsid w:val="003C1B34"/>
    <w:rsid w:val="003C7042"/>
    <w:rsid w:val="003D0465"/>
    <w:rsid w:val="003D6FE4"/>
    <w:rsid w:val="003E6364"/>
    <w:rsid w:val="003F5441"/>
    <w:rsid w:val="00403DA0"/>
    <w:rsid w:val="004127B2"/>
    <w:rsid w:val="004274E1"/>
    <w:rsid w:val="00435FD0"/>
    <w:rsid w:val="00437609"/>
    <w:rsid w:val="00447AAF"/>
    <w:rsid w:val="00482653"/>
    <w:rsid w:val="00483B59"/>
    <w:rsid w:val="00497696"/>
    <w:rsid w:val="004A0116"/>
    <w:rsid w:val="004A33F6"/>
    <w:rsid w:val="004A5994"/>
    <w:rsid w:val="004B3223"/>
    <w:rsid w:val="004B664B"/>
    <w:rsid w:val="005062CA"/>
    <w:rsid w:val="00506662"/>
    <w:rsid w:val="00532FAB"/>
    <w:rsid w:val="00542C8B"/>
    <w:rsid w:val="00570BE2"/>
    <w:rsid w:val="005755FE"/>
    <w:rsid w:val="005817AB"/>
    <w:rsid w:val="0058261D"/>
    <w:rsid w:val="00586655"/>
    <w:rsid w:val="005900FB"/>
    <w:rsid w:val="00597167"/>
    <w:rsid w:val="005A1FE8"/>
    <w:rsid w:val="005A20E1"/>
    <w:rsid w:val="005B1241"/>
    <w:rsid w:val="005B5A4A"/>
    <w:rsid w:val="005B5C85"/>
    <w:rsid w:val="005C30DA"/>
    <w:rsid w:val="005C52F2"/>
    <w:rsid w:val="005E5019"/>
    <w:rsid w:val="005E71E2"/>
    <w:rsid w:val="005E73FE"/>
    <w:rsid w:val="005F1E5B"/>
    <w:rsid w:val="00600AD7"/>
    <w:rsid w:val="00612E57"/>
    <w:rsid w:val="006215C9"/>
    <w:rsid w:val="0062545A"/>
    <w:rsid w:val="00627DA5"/>
    <w:rsid w:val="00634A43"/>
    <w:rsid w:val="00646106"/>
    <w:rsid w:val="006533D6"/>
    <w:rsid w:val="00662069"/>
    <w:rsid w:val="006621CA"/>
    <w:rsid w:val="00672C3A"/>
    <w:rsid w:val="00680C18"/>
    <w:rsid w:val="006871DE"/>
    <w:rsid w:val="006A224D"/>
    <w:rsid w:val="006A6058"/>
    <w:rsid w:val="006A65F8"/>
    <w:rsid w:val="006A7326"/>
    <w:rsid w:val="006B1C31"/>
    <w:rsid w:val="006B2A68"/>
    <w:rsid w:val="006C0EED"/>
    <w:rsid w:val="006C11D2"/>
    <w:rsid w:val="006C3E31"/>
    <w:rsid w:val="006D435A"/>
    <w:rsid w:val="007167E0"/>
    <w:rsid w:val="0072162A"/>
    <w:rsid w:val="00730089"/>
    <w:rsid w:val="007306F5"/>
    <w:rsid w:val="00733A8A"/>
    <w:rsid w:val="00747227"/>
    <w:rsid w:val="007576D1"/>
    <w:rsid w:val="00760A80"/>
    <w:rsid w:val="00764745"/>
    <w:rsid w:val="00771903"/>
    <w:rsid w:val="0077209A"/>
    <w:rsid w:val="0077645A"/>
    <w:rsid w:val="00780F45"/>
    <w:rsid w:val="00781197"/>
    <w:rsid w:val="007A02A4"/>
    <w:rsid w:val="007A4C22"/>
    <w:rsid w:val="007A5D27"/>
    <w:rsid w:val="007A75FC"/>
    <w:rsid w:val="007B15FD"/>
    <w:rsid w:val="007B3C1B"/>
    <w:rsid w:val="007C20C9"/>
    <w:rsid w:val="007C6DBE"/>
    <w:rsid w:val="007E629F"/>
    <w:rsid w:val="007F3097"/>
    <w:rsid w:val="00811F2F"/>
    <w:rsid w:val="00821CBD"/>
    <w:rsid w:val="00822EC5"/>
    <w:rsid w:val="00823541"/>
    <w:rsid w:val="008255A8"/>
    <w:rsid w:val="00825F71"/>
    <w:rsid w:val="0082697E"/>
    <w:rsid w:val="00827E70"/>
    <w:rsid w:val="00850297"/>
    <w:rsid w:val="00853B10"/>
    <w:rsid w:val="008550B3"/>
    <w:rsid w:val="00867B23"/>
    <w:rsid w:val="00876082"/>
    <w:rsid w:val="0087731A"/>
    <w:rsid w:val="008833DC"/>
    <w:rsid w:val="00894B0D"/>
    <w:rsid w:val="0089699D"/>
    <w:rsid w:val="008A1530"/>
    <w:rsid w:val="008B577C"/>
    <w:rsid w:val="008E04BD"/>
    <w:rsid w:val="008E23C0"/>
    <w:rsid w:val="008E46B2"/>
    <w:rsid w:val="008E5C19"/>
    <w:rsid w:val="008F0BD2"/>
    <w:rsid w:val="008F59FA"/>
    <w:rsid w:val="009044F6"/>
    <w:rsid w:val="009140A5"/>
    <w:rsid w:val="00925F7E"/>
    <w:rsid w:val="009262DE"/>
    <w:rsid w:val="00930B05"/>
    <w:rsid w:val="0093138E"/>
    <w:rsid w:val="009316B3"/>
    <w:rsid w:val="00942C0E"/>
    <w:rsid w:val="009447E8"/>
    <w:rsid w:val="0095505C"/>
    <w:rsid w:val="009560E3"/>
    <w:rsid w:val="0096384D"/>
    <w:rsid w:val="00983919"/>
    <w:rsid w:val="00985BC3"/>
    <w:rsid w:val="009A5B01"/>
    <w:rsid w:val="009B614D"/>
    <w:rsid w:val="009C2ED1"/>
    <w:rsid w:val="009C7EE6"/>
    <w:rsid w:val="009D6118"/>
    <w:rsid w:val="009D7E08"/>
    <w:rsid w:val="00A03A94"/>
    <w:rsid w:val="00A11118"/>
    <w:rsid w:val="00A16F46"/>
    <w:rsid w:val="00A236EF"/>
    <w:rsid w:val="00A26300"/>
    <w:rsid w:val="00A327E5"/>
    <w:rsid w:val="00A379D7"/>
    <w:rsid w:val="00A379FA"/>
    <w:rsid w:val="00A570C6"/>
    <w:rsid w:val="00A73E4D"/>
    <w:rsid w:val="00A8554F"/>
    <w:rsid w:val="00AA19CB"/>
    <w:rsid w:val="00AB1D38"/>
    <w:rsid w:val="00AB25D2"/>
    <w:rsid w:val="00AC1A6E"/>
    <w:rsid w:val="00AD0464"/>
    <w:rsid w:val="00AD56E1"/>
    <w:rsid w:val="00AE22E6"/>
    <w:rsid w:val="00AF18D8"/>
    <w:rsid w:val="00AF228F"/>
    <w:rsid w:val="00B02126"/>
    <w:rsid w:val="00B064CB"/>
    <w:rsid w:val="00B0682C"/>
    <w:rsid w:val="00B073A5"/>
    <w:rsid w:val="00B123D6"/>
    <w:rsid w:val="00B13197"/>
    <w:rsid w:val="00B45DE9"/>
    <w:rsid w:val="00B64E3D"/>
    <w:rsid w:val="00B65D25"/>
    <w:rsid w:val="00B65E07"/>
    <w:rsid w:val="00B95207"/>
    <w:rsid w:val="00BA6006"/>
    <w:rsid w:val="00BE1137"/>
    <w:rsid w:val="00BE443A"/>
    <w:rsid w:val="00C00BEA"/>
    <w:rsid w:val="00C0332E"/>
    <w:rsid w:val="00C051B6"/>
    <w:rsid w:val="00C371AA"/>
    <w:rsid w:val="00C452E1"/>
    <w:rsid w:val="00C45858"/>
    <w:rsid w:val="00C46319"/>
    <w:rsid w:val="00C50C0F"/>
    <w:rsid w:val="00C515D3"/>
    <w:rsid w:val="00C52A2A"/>
    <w:rsid w:val="00C66966"/>
    <w:rsid w:val="00C72736"/>
    <w:rsid w:val="00C7395D"/>
    <w:rsid w:val="00C75B5F"/>
    <w:rsid w:val="00C87A87"/>
    <w:rsid w:val="00C90E9C"/>
    <w:rsid w:val="00C92BC5"/>
    <w:rsid w:val="00C959F3"/>
    <w:rsid w:val="00CA1DD1"/>
    <w:rsid w:val="00CC02CB"/>
    <w:rsid w:val="00CC16CD"/>
    <w:rsid w:val="00CC3A13"/>
    <w:rsid w:val="00CC5C06"/>
    <w:rsid w:val="00CD79A3"/>
    <w:rsid w:val="00CF6364"/>
    <w:rsid w:val="00D0089B"/>
    <w:rsid w:val="00D01BEF"/>
    <w:rsid w:val="00D0320D"/>
    <w:rsid w:val="00D032A3"/>
    <w:rsid w:val="00D17065"/>
    <w:rsid w:val="00D74074"/>
    <w:rsid w:val="00D83634"/>
    <w:rsid w:val="00D852D0"/>
    <w:rsid w:val="00D90A3C"/>
    <w:rsid w:val="00D92715"/>
    <w:rsid w:val="00D93C13"/>
    <w:rsid w:val="00D95687"/>
    <w:rsid w:val="00D97C14"/>
    <w:rsid w:val="00DA1D22"/>
    <w:rsid w:val="00DA1FE2"/>
    <w:rsid w:val="00DA21D4"/>
    <w:rsid w:val="00DA6E52"/>
    <w:rsid w:val="00DC0914"/>
    <w:rsid w:val="00DC1B96"/>
    <w:rsid w:val="00DD5830"/>
    <w:rsid w:val="00DF5F73"/>
    <w:rsid w:val="00DF694F"/>
    <w:rsid w:val="00E00A79"/>
    <w:rsid w:val="00E13BA3"/>
    <w:rsid w:val="00E146E3"/>
    <w:rsid w:val="00E16CA0"/>
    <w:rsid w:val="00E279C5"/>
    <w:rsid w:val="00E303D7"/>
    <w:rsid w:val="00E3170F"/>
    <w:rsid w:val="00E47152"/>
    <w:rsid w:val="00E52489"/>
    <w:rsid w:val="00E52665"/>
    <w:rsid w:val="00E57D4F"/>
    <w:rsid w:val="00E70BCE"/>
    <w:rsid w:val="00E71DFC"/>
    <w:rsid w:val="00E806D0"/>
    <w:rsid w:val="00E819B2"/>
    <w:rsid w:val="00E8400E"/>
    <w:rsid w:val="00E86C64"/>
    <w:rsid w:val="00E9546A"/>
    <w:rsid w:val="00EA181B"/>
    <w:rsid w:val="00EA71A8"/>
    <w:rsid w:val="00EB331A"/>
    <w:rsid w:val="00EB7350"/>
    <w:rsid w:val="00ED4BBD"/>
    <w:rsid w:val="00ED55FF"/>
    <w:rsid w:val="00ED7DEE"/>
    <w:rsid w:val="00EE56B8"/>
    <w:rsid w:val="00F30F0F"/>
    <w:rsid w:val="00F31156"/>
    <w:rsid w:val="00F32708"/>
    <w:rsid w:val="00F36B27"/>
    <w:rsid w:val="00F42CC8"/>
    <w:rsid w:val="00F4571A"/>
    <w:rsid w:val="00F61EB5"/>
    <w:rsid w:val="00F63734"/>
    <w:rsid w:val="00F70A2C"/>
    <w:rsid w:val="00F768E3"/>
    <w:rsid w:val="00F86E11"/>
    <w:rsid w:val="00FA0CAF"/>
    <w:rsid w:val="00FA7437"/>
    <w:rsid w:val="00FB1364"/>
    <w:rsid w:val="00FB196F"/>
    <w:rsid w:val="00FD0DBC"/>
    <w:rsid w:val="00FE02EB"/>
    <w:rsid w:val="00FE13CC"/>
    <w:rsid w:val="00FE1B04"/>
    <w:rsid w:val="00FF7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BB2C1"/>
  <w15:docId w15:val="{59BD9DF8-886A-4E08-93B4-0C642512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3"/>
        <w:sz w:val="24"/>
        <w:szCs w:val="24"/>
        <w:lang w:val="ru-RU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C19"/>
  </w:style>
  <w:style w:type="paragraph" w:styleId="1">
    <w:name w:val="heading 1"/>
    <w:basedOn w:val="a"/>
    <w:next w:val="a"/>
    <w:link w:val="10"/>
    <w:uiPriority w:val="9"/>
    <w:qFormat/>
    <w:rsid w:val="00161999"/>
    <w:pPr>
      <w:keepNext/>
      <w:keepLines/>
      <w:spacing w:before="480"/>
      <w:outlineLvl w:val="0"/>
    </w:pPr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CC8"/>
    <w:pPr>
      <w:keepNext/>
      <w:keepLines/>
      <w:suppressAutoHyphens w:val="0"/>
      <w:autoSpaceDN/>
      <w:spacing w:before="200"/>
      <w:textAlignment w:val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eastAsia="ru-RU"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6ABD"/>
    <w:pPr>
      <w:keepNext/>
      <w:keepLines/>
      <w:spacing w:before="200"/>
      <w:outlineLvl w:val="5"/>
    </w:pPr>
    <w:rPr>
      <w:rFonts w:asciiTheme="majorHAnsi" w:eastAsiaTheme="majorEastAsia" w:hAnsiTheme="majorHAnsi" w:cs="Mangal"/>
      <w:i/>
      <w:iCs/>
      <w:color w:val="243F60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00BEA"/>
  </w:style>
  <w:style w:type="paragraph" w:customStyle="1" w:styleId="Heading">
    <w:name w:val="Heading"/>
    <w:basedOn w:val="Standard"/>
    <w:next w:val="Textbody"/>
    <w:rsid w:val="00C00BEA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rsid w:val="00C00BEA"/>
    <w:pPr>
      <w:spacing w:after="140" w:line="288" w:lineRule="auto"/>
    </w:pPr>
  </w:style>
  <w:style w:type="paragraph" w:styleId="a3">
    <w:name w:val="List"/>
    <w:basedOn w:val="Textbody"/>
    <w:rsid w:val="00C00BEA"/>
  </w:style>
  <w:style w:type="paragraph" w:styleId="a4">
    <w:name w:val="caption"/>
    <w:basedOn w:val="Standard"/>
    <w:rsid w:val="00C00BE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00BEA"/>
    <w:pPr>
      <w:suppressLineNumbers/>
    </w:pPr>
  </w:style>
  <w:style w:type="paragraph" w:styleId="a5">
    <w:name w:val="Title"/>
    <w:basedOn w:val="Standard"/>
    <w:link w:val="a6"/>
    <w:qFormat/>
    <w:rsid w:val="00C00BEA"/>
    <w:pPr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Default">
    <w:name w:val="Default"/>
    <w:rsid w:val="00C00BEA"/>
    <w:rPr>
      <w:rFonts w:ascii="Calibri" w:hAnsi="Calibri" w:cs="Calibri"/>
      <w:color w:val="000000"/>
    </w:rPr>
  </w:style>
  <w:style w:type="paragraph" w:customStyle="1" w:styleId="Textbodyindent">
    <w:name w:val="Text body indent"/>
    <w:basedOn w:val="Standard"/>
    <w:rsid w:val="00C00BEA"/>
    <w:pPr>
      <w:spacing w:after="120"/>
      <w:ind w:left="283"/>
    </w:pPr>
    <w:rPr>
      <w:rFonts w:ascii="Times New Roman" w:eastAsia="Times New Roman" w:hAnsi="Times New Roman" w:cs="Times New Roman"/>
    </w:rPr>
  </w:style>
  <w:style w:type="numbering" w:customStyle="1" w:styleId="WWNum9">
    <w:name w:val="WWNum9"/>
    <w:basedOn w:val="a2"/>
    <w:rsid w:val="00C00BEA"/>
    <w:pPr>
      <w:numPr>
        <w:numId w:val="1"/>
      </w:numPr>
    </w:pPr>
  </w:style>
  <w:style w:type="paragraph" w:styleId="a7">
    <w:name w:val="Balloon Text"/>
    <w:basedOn w:val="a"/>
    <w:link w:val="a8"/>
    <w:uiPriority w:val="99"/>
    <w:semiHidden/>
    <w:unhideWhenUsed/>
    <w:rsid w:val="000D5255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0D5255"/>
    <w:rPr>
      <w:rFonts w:ascii="Tahoma" w:hAnsi="Tahoma" w:cs="Mangal"/>
      <w:sz w:val="16"/>
      <w:szCs w:val="14"/>
    </w:rPr>
  </w:style>
  <w:style w:type="table" w:styleId="a9">
    <w:name w:val="Table Grid"/>
    <w:basedOn w:val="a1"/>
    <w:uiPriority w:val="59"/>
    <w:rsid w:val="000D5255"/>
    <w:pPr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0D5255"/>
    <w:rPr>
      <w:color w:val="808080"/>
    </w:rPr>
  </w:style>
  <w:style w:type="character" w:styleId="ab">
    <w:name w:val="annotation reference"/>
    <w:basedOn w:val="a0"/>
    <w:uiPriority w:val="99"/>
    <w:semiHidden/>
    <w:unhideWhenUsed/>
    <w:rsid w:val="00313F6E"/>
    <w:rPr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F42CC8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eastAsia="ru-RU" w:bidi="ar-SA"/>
    </w:rPr>
  </w:style>
  <w:style w:type="character" w:styleId="ac">
    <w:name w:val="Hyperlink"/>
    <w:basedOn w:val="a0"/>
    <w:uiPriority w:val="99"/>
    <w:unhideWhenUsed/>
    <w:rsid w:val="000620F7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620F7"/>
    <w:rPr>
      <w:color w:val="800080"/>
      <w:u w:val="single"/>
    </w:rPr>
  </w:style>
  <w:style w:type="paragraph" w:customStyle="1" w:styleId="xl63">
    <w:name w:val="xl63"/>
    <w:basedOn w:val="a"/>
    <w:rsid w:val="000620F7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4">
    <w:name w:val="xl64"/>
    <w:basedOn w:val="a"/>
    <w:rsid w:val="000620F7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5">
    <w:name w:val="xl65"/>
    <w:basedOn w:val="a"/>
    <w:rsid w:val="000620F7"/>
    <w:pPr>
      <w:pBdr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6">
    <w:name w:val="xl66"/>
    <w:basedOn w:val="a"/>
    <w:rsid w:val="000620F7"/>
    <w:pP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7">
    <w:name w:val="xl67"/>
    <w:basedOn w:val="a"/>
    <w:rsid w:val="000620F7"/>
    <w:pPr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8">
    <w:name w:val="xl68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9">
    <w:name w:val="xl69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0">
    <w:name w:val="xl70"/>
    <w:basedOn w:val="a"/>
    <w:rsid w:val="000620F7"/>
    <w:pPr>
      <w:pBdr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1">
    <w:name w:val="xl71"/>
    <w:basedOn w:val="a"/>
    <w:rsid w:val="000620F7"/>
    <w:pPr>
      <w:pBdr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2">
    <w:name w:val="xl72"/>
    <w:basedOn w:val="a"/>
    <w:rsid w:val="000620F7"/>
    <w:pPr>
      <w:pBdr>
        <w:top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3">
    <w:name w:val="xl73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4">
    <w:name w:val="xl74"/>
    <w:basedOn w:val="a"/>
    <w:rsid w:val="000620F7"/>
    <w:pPr>
      <w:pBdr>
        <w:top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5">
    <w:name w:val="xl75"/>
    <w:basedOn w:val="a"/>
    <w:rsid w:val="000620F7"/>
    <w:pPr>
      <w:pBdr>
        <w:top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6">
    <w:name w:val="xl76"/>
    <w:basedOn w:val="a"/>
    <w:rsid w:val="000620F7"/>
    <w:pP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7">
    <w:name w:val="xl77"/>
    <w:basedOn w:val="a"/>
    <w:rsid w:val="000620F7"/>
    <w:pPr>
      <w:pBdr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8">
    <w:name w:val="xl78"/>
    <w:basedOn w:val="a"/>
    <w:rsid w:val="000620F7"/>
    <w:pPr>
      <w:pBdr>
        <w:bottom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9">
    <w:name w:val="xl79"/>
    <w:basedOn w:val="a"/>
    <w:rsid w:val="000620F7"/>
    <w:pPr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80">
    <w:name w:val="xl80"/>
    <w:basedOn w:val="a"/>
    <w:rsid w:val="000620F7"/>
    <w:pPr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e">
    <w:name w:val="List Paragraph"/>
    <w:basedOn w:val="a"/>
    <w:uiPriority w:val="34"/>
    <w:qFormat/>
    <w:rsid w:val="007C6DBE"/>
    <w:pPr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21">
    <w:name w:val="Body Text 2"/>
    <w:basedOn w:val="a"/>
    <w:link w:val="22"/>
    <w:rsid w:val="006A7326"/>
    <w:pPr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 w:val="32"/>
      <w:szCs w:val="20"/>
      <w:lang w:eastAsia="ru-RU" w:bidi="ar-SA"/>
    </w:rPr>
  </w:style>
  <w:style w:type="character" w:customStyle="1" w:styleId="22">
    <w:name w:val="Основной текст 2 Знак"/>
    <w:basedOn w:val="a0"/>
    <w:link w:val="21"/>
    <w:rsid w:val="006A7326"/>
    <w:rPr>
      <w:rFonts w:ascii="Times New Roman" w:eastAsia="Times New Roman" w:hAnsi="Times New Roman" w:cs="Times New Roman"/>
      <w:kern w:val="0"/>
      <w:sz w:val="32"/>
      <w:szCs w:val="20"/>
      <w:lang w:eastAsia="ru-RU" w:bidi="ar-SA"/>
    </w:rPr>
  </w:style>
  <w:style w:type="paragraph" w:styleId="3">
    <w:name w:val="Body Text 3"/>
    <w:basedOn w:val="a"/>
    <w:link w:val="30"/>
    <w:rsid w:val="006A7326"/>
    <w:pPr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 w:val="28"/>
      <w:lang w:eastAsia="ru-RU" w:bidi="ar-SA"/>
    </w:rPr>
  </w:style>
  <w:style w:type="character" w:customStyle="1" w:styleId="30">
    <w:name w:val="Основной текст 3 Знак"/>
    <w:basedOn w:val="a0"/>
    <w:link w:val="3"/>
    <w:rsid w:val="006A7326"/>
    <w:rPr>
      <w:rFonts w:ascii="Times New Roman" w:eastAsia="Times New Roman" w:hAnsi="Times New Roman" w:cs="Times New Roman"/>
      <w:kern w:val="0"/>
      <w:sz w:val="28"/>
      <w:lang w:eastAsia="ru-RU" w:bidi="ar-SA"/>
    </w:rPr>
  </w:style>
  <w:style w:type="paragraph" w:styleId="af">
    <w:name w:val="Block Text"/>
    <w:basedOn w:val="a"/>
    <w:rsid w:val="006A7326"/>
    <w:pPr>
      <w:tabs>
        <w:tab w:val="left" w:pos="426"/>
        <w:tab w:val="left" w:pos="709"/>
      </w:tabs>
      <w:suppressAutoHyphens w:val="0"/>
      <w:autoSpaceDN/>
      <w:ind w:left="1146" w:right="510"/>
      <w:jc w:val="both"/>
      <w:textAlignment w:val="auto"/>
    </w:pPr>
    <w:rPr>
      <w:rFonts w:ascii="Times New Roman" w:eastAsia="Times New Roman" w:hAnsi="Times New Roman" w:cs="Times New Roman"/>
      <w:kern w:val="0"/>
      <w:sz w:val="28"/>
      <w:szCs w:val="20"/>
      <w:lang w:eastAsia="ru-RU" w:bidi="ar-SA"/>
    </w:rPr>
  </w:style>
  <w:style w:type="paragraph" w:customStyle="1" w:styleId="af0">
    <w:name w:val="Метод указания"/>
    <w:basedOn w:val="a"/>
    <w:rsid w:val="00E47152"/>
    <w:pPr>
      <w:widowControl w:val="0"/>
      <w:suppressAutoHyphens w:val="0"/>
      <w:autoSpaceDE w:val="0"/>
      <w:adjustRightInd w:val="0"/>
      <w:spacing w:line="300" w:lineRule="auto"/>
      <w:ind w:firstLine="709"/>
      <w:jc w:val="both"/>
      <w:textAlignment w:val="auto"/>
    </w:pPr>
    <w:rPr>
      <w:rFonts w:ascii="Times New Roman" w:eastAsia="Times New Roman" w:hAnsi="Times New Roman" w:cs="Times New Roman"/>
      <w:bCs/>
      <w:kern w:val="0"/>
      <w:sz w:val="28"/>
      <w:szCs w:val="28"/>
      <w:lang w:eastAsia="ru-RU" w:bidi="ar-SA"/>
    </w:rPr>
  </w:style>
  <w:style w:type="paragraph" w:styleId="af1">
    <w:name w:val="Body Text"/>
    <w:basedOn w:val="a"/>
    <w:link w:val="af2"/>
    <w:uiPriority w:val="99"/>
    <w:semiHidden/>
    <w:unhideWhenUsed/>
    <w:rsid w:val="009140A5"/>
    <w:pPr>
      <w:spacing w:after="120"/>
    </w:pPr>
    <w:rPr>
      <w:rFonts w:cs="Mangal"/>
      <w:szCs w:val="21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9140A5"/>
    <w:rPr>
      <w:rFonts w:cs="Mangal"/>
      <w:szCs w:val="21"/>
    </w:rPr>
  </w:style>
  <w:style w:type="character" w:customStyle="1" w:styleId="60">
    <w:name w:val="Заголовок 6 Знак"/>
    <w:basedOn w:val="a0"/>
    <w:link w:val="6"/>
    <w:uiPriority w:val="9"/>
    <w:semiHidden/>
    <w:rsid w:val="00186ABD"/>
    <w:rPr>
      <w:rFonts w:asciiTheme="majorHAnsi" w:eastAsiaTheme="majorEastAsia" w:hAnsiTheme="majorHAnsi" w:cs="Mangal"/>
      <w:i/>
      <w:iCs/>
      <w:color w:val="243F60" w:themeColor="accent1" w:themeShade="7F"/>
      <w:szCs w:val="21"/>
    </w:rPr>
  </w:style>
  <w:style w:type="character" w:customStyle="1" w:styleId="10">
    <w:name w:val="Заголовок 1 Знак"/>
    <w:basedOn w:val="a0"/>
    <w:link w:val="1"/>
    <w:uiPriority w:val="9"/>
    <w:rsid w:val="00161999"/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character" w:customStyle="1" w:styleId="a6">
    <w:name w:val="Заголовок Знак"/>
    <w:basedOn w:val="a0"/>
    <w:link w:val="a5"/>
    <w:rsid w:val="00091E45"/>
    <w:rPr>
      <w:rFonts w:ascii="Times New Roman" w:eastAsia="Times New Roman" w:hAnsi="Times New Roman" w:cs="Times New Roman"/>
      <w:b/>
      <w:sz w:val="36"/>
      <w:szCs w:val="20"/>
    </w:rPr>
  </w:style>
  <w:style w:type="paragraph" w:styleId="af3">
    <w:name w:val="Normal (Web)"/>
    <w:basedOn w:val="a"/>
    <w:uiPriority w:val="99"/>
    <w:rsid w:val="0096384D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tyle35">
    <w:name w:val="Style35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character" w:customStyle="1" w:styleId="FontStyle181">
    <w:name w:val="Font Style181"/>
    <w:basedOn w:val="a0"/>
    <w:uiPriority w:val="99"/>
    <w:rsid w:val="006A6058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79">
    <w:name w:val="Font Style179"/>
    <w:basedOn w:val="a0"/>
    <w:uiPriority w:val="99"/>
    <w:rsid w:val="006A6058"/>
    <w:rPr>
      <w:rFonts w:ascii="Arial Narrow" w:hAnsi="Arial Narrow" w:cs="Arial Narrow"/>
      <w:b/>
      <w:bCs/>
      <w:color w:val="000000"/>
      <w:sz w:val="30"/>
      <w:szCs w:val="30"/>
    </w:rPr>
  </w:style>
  <w:style w:type="paragraph" w:customStyle="1" w:styleId="Style62">
    <w:name w:val="Style62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34">
    <w:name w:val="Style34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22">
    <w:name w:val="Style22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31">
    <w:name w:val="Style31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86">
    <w:name w:val="Style86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17">
    <w:name w:val="Style17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character" w:customStyle="1" w:styleId="FontStyle177">
    <w:name w:val="Font Style177"/>
    <w:basedOn w:val="a0"/>
    <w:uiPriority w:val="99"/>
    <w:rsid w:val="006A6058"/>
    <w:rPr>
      <w:rFonts w:ascii="Arial Black" w:hAnsi="Arial Black" w:cs="Arial Black"/>
      <w:color w:val="000000"/>
      <w:sz w:val="30"/>
      <w:szCs w:val="30"/>
    </w:rPr>
  </w:style>
  <w:style w:type="paragraph" w:customStyle="1" w:styleId="p63">
    <w:name w:val="p63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ft1">
    <w:name w:val="ft1"/>
    <w:basedOn w:val="a0"/>
    <w:rsid w:val="00CD79A3"/>
  </w:style>
  <w:style w:type="character" w:customStyle="1" w:styleId="ft20">
    <w:name w:val="ft20"/>
    <w:basedOn w:val="a0"/>
    <w:rsid w:val="00CD79A3"/>
  </w:style>
  <w:style w:type="paragraph" w:customStyle="1" w:styleId="p59">
    <w:name w:val="p59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ft21">
    <w:name w:val="ft21"/>
    <w:basedOn w:val="a0"/>
    <w:rsid w:val="00CD79A3"/>
  </w:style>
  <w:style w:type="paragraph" w:customStyle="1" w:styleId="p29">
    <w:name w:val="p29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p64">
    <w:name w:val="p64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1">
    <w:name w:val="s_1"/>
    <w:basedOn w:val="a"/>
    <w:rsid w:val="00267CE1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f4">
    <w:name w:val="footnote text"/>
    <w:basedOn w:val="a"/>
    <w:link w:val="af5"/>
    <w:uiPriority w:val="99"/>
    <w:semiHidden/>
    <w:unhideWhenUsed/>
    <w:rsid w:val="00186B9A"/>
    <w:pPr>
      <w:suppressAutoHyphens w:val="0"/>
      <w:autoSpaceDN/>
      <w:textAlignment w:val="auto"/>
    </w:pPr>
    <w:rPr>
      <w:rFonts w:asciiTheme="minorHAnsi" w:eastAsiaTheme="minorEastAsia" w:hAnsiTheme="minorHAnsi" w:cstheme="minorBidi"/>
      <w:kern w:val="0"/>
      <w:sz w:val="20"/>
      <w:szCs w:val="20"/>
      <w:lang w:eastAsia="ru-RU" w:bidi="ar-SA"/>
    </w:rPr>
  </w:style>
  <w:style w:type="character" w:customStyle="1" w:styleId="af5">
    <w:name w:val="Текст сноски Знак"/>
    <w:basedOn w:val="a0"/>
    <w:link w:val="af4"/>
    <w:uiPriority w:val="99"/>
    <w:semiHidden/>
    <w:rsid w:val="00186B9A"/>
    <w:rPr>
      <w:rFonts w:asciiTheme="minorHAnsi" w:eastAsiaTheme="minorEastAsia" w:hAnsiTheme="minorHAnsi" w:cstheme="minorBidi"/>
      <w:kern w:val="0"/>
      <w:sz w:val="20"/>
      <w:szCs w:val="20"/>
      <w:lang w:eastAsia="ru-RU" w:bidi="ar-SA"/>
    </w:rPr>
  </w:style>
  <w:style w:type="character" w:styleId="af6">
    <w:name w:val="footnote reference"/>
    <w:basedOn w:val="a0"/>
    <w:uiPriority w:val="99"/>
    <w:semiHidden/>
    <w:unhideWhenUsed/>
    <w:rsid w:val="00186B9A"/>
    <w:rPr>
      <w:vertAlign w:val="superscript"/>
    </w:rPr>
  </w:style>
  <w:style w:type="character" w:customStyle="1" w:styleId="FontStyle27">
    <w:name w:val="Font Style27"/>
    <w:basedOn w:val="a0"/>
    <w:uiPriority w:val="99"/>
    <w:rsid w:val="0093138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8">
    <w:name w:val="Style8"/>
    <w:basedOn w:val="a"/>
    <w:uiPriority w:val="99"/>
    <w:rsid w:val="0093138E"/>
    <w:pPr>
      <w:widowControl w:val="0"/>
      <w:suppressAutoHyphens w:val="0"/>
      <w:autoSpaceDE w:val="0"/>
      <w:adjustRightInd w:val="0"/>
      <w:textAlignment w:val="auto"/>
    </w:pPr>
    <w:rPr>
      <w:rFonts w:ascii="Arial Black" w:eastAsia="Times New Roman" w:hAnsi="Arial Black" w:cs="Times New Roman"/>
      <w:kern w:val="0"/>
      <w:lang w:eastAsia="ru-RU" w:bidi="ar-SA"/>
    </w:rPr>
  </w:style>
  <w:style w:type="paragraph" w:customStyle="1" w:styleId="Style1">
    <w:name w:val="Style1"/>
    <w:basedOn w:val="a"/>
    <w:uiPriority w:val="99"/>
    <w:rsid w:val="0093138E"/>
    <w:pPr>
      <w:widowControl w:val="0"/>
      <w:suppressAutoHyphens w:val="0"/>
      <w:autoSpaceDE w:val="0"/>
      <w:adjustRightInd w:val="0"/>
      <w:textAlignment w:val="auto"/>
    </w:pPr>
    <w:rPr>
      <w:rFonts w:ascii="Arial Black" w:eastAsia="Times New Roman" w:hAnsi="Arial Black" w:cs="Times New Roman"/>
      <w:kern w:val="0"/>
      <w:lang w:eastAsia="ru-RU" w:bidi="ar-SA"/>
    </w:rPr>
  </w:style>
  <w:style w:type="table" w:customStyle="1" w:styleId="TableGrid">
    <w:name w:val="TableGrid"/>
    <w:rsid w:val="00662069"/>
    <w:pPr>
      <w:suppressAutoHyphens w:val="0"/>
      <w:autoSpaceDN/>
      <w:textAlignment w:val="auto"/>
    </w:pPr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9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6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7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4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8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7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1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3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5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9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6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0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2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5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7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4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yperlink" Target="javascript:termInfo(%22&#1076;&#1074;&#1086;&#1080;&#1095;&#1085;&#1099;&#1093;%20&#1088;&#1072;&#1079;&#1088;&#1103;&#1076;&#1086;&#1074;%22)" TargetMode="External"/><Relationship Id="rId39" Type="http://schemas.openxmlformats.org/officeDocument/2006/relationships/hyperlink" Target="javascript:termInfo(%22&#1074;&#1080;&#1088;&#1090;&#1091;&#1072;&#1083;&#1100;&#1085;&#1086;&#1081;%20&#1087;&#1072;&#1084;&#1103;&#1090;&#1080;%22)" TargetMode="External"/><Relationship Id="rId21" Type="http://schemas.openxmlformats.org/officeDocument/2006/relationships/oleObject" Target="embeddings/oleObject5.bin"/><Relationship Id="rId34" Type="http://schemas.openxmlformats.org/officeDocument/2006/relationships/hyperlink" Target="javascript:termInfo(%22&#1076;&#1074;&#1086;&#1080;&#1095;&#1085;&#1086;&#1084;&#1091;%20&#1088;&#1072;&#1079;&#1088;&#1103;&#1076;&#1091;%22)" TargetMode="External"/><Relationship Id="rId42" Type="http://schemas.openxmlformats.org/officeDocument/2006/relationships/hyperlink" Target="javascript:termInfo(%22&#1074;&#1080;&#1088;&#1090;&#1091;&#1072;&#1083;&#1100;&#1085;&#1072;&#1103;%20&#1087;&#1072;&#1084;&#1103;&#1090;&#1100;%22)" TargetMode="External"/><Relationship Id="rId47" Type="http://schemas.openxmlformats.org/officeDocument/2006/relationships/hyperlink" Target="javascript:termInfo(%22&#1052;&#1055;%22)" TargetMode="External"/><Relationship Id="rId50" Type="http://schemas.openxmlformats.org/officeDocument/2006/relationships/hyperlink" Target="javascript:termInfo(%22&#1089;&#1077;&#1075;&#1084;&#1077;&#1085;&#1090;%22)" TargetMode="External"/><Relationship Id="rId55" Type="http://schemas.openxmlformats.org/officeDocument/2006/relationships/hyperlink" Target="javascript:termInfo(%22&#1074;&#1099;&#1095;&#1080;&#1089;&#1083;&#1080;&#1090;&#1077;&#1083;&#1100;&#1085;&#1086;&#1081;%20&#1089;&#1077;&#1090;&#1080;%22)" TargetMode="External"/><Relationship Id="rId63" Type="http://schemas.openxmlformats.org/officeDocument/2006/relationships/hyperlink" Target="javascript:termInfo(%22&#1074;&#1099;&#1095;&#1080;&#1089;&#1083;&#1080;&#1090;&#1077;&#1083;&#1100;&#1085;&#1086;&#1081;%20&#1089;&#1077;&#1090;&#1080;%22)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hyperlink" Target="javascript:termInfo(%22&#1073;&#1080;&#1090;%22)" TargetMode="External"/><Relationship Id="rId41" Type="http://schemas.openxmlformats.org/officeDocument/2006/relationships/hyperlink" Target="javascript:termInfo(%22&#1074;&#1080;&#1088;&#1090;&#1091;&#1072;&#1083;&#1100;&#1085;&#1072;&#1103;%20&#1087;&#1072;&#1084;&#1103;&#1090;&#1100;%22)" TargetMode="External"/><Relationship Id="rId54" Type="http://schemas.openxmlformats.org/officeDocument/2006/relationships/hyperlink" Target="javascript:termInfo(%22&#1076;&#1077;&#1089;&#1082;&#1088;&#1080;&#1087;&#1090;&#1086;&#1088;%20&#1089;&#1077;&#1075;&#1084;&#1077;&#1085;&#1090;&#1072;%22)" TargetMode="External"/><Relationship Id="rId62" Type="http://schemas.openxmlformats.org/officeDocument/2006/relationships/hyperlink" Target="javascript:termInfo(%22&#1082;&#1086;&#1084;&#1084;&#1091;&#1090;&#1072;&#1094;&#1080;&#1103;%20&#1074;%20&#1074;&#1099;&#1095;&#1080;&#1089;&#1083;&#1080;&#1090;&#1077;&#1083;&#1100;&#1085;&#1086;&#1081;%20&#1089;&#1077;&#1090;&#1080;%22)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javascript:termInfo(%22&#1085;&#1077;&#1087;&#1088;&#1077;&#1088;&#1099;&#1074;&#1085;&#1072;&#1103;%20&#1089;&#1080;&#1089;&#1090;&#1077;&#1084;&#1072;%22)" TargetMode="External"/><Relationship Id="rId24" Type="http://schemas.openxmlformats.org/officeDocument/2006/relationships/hyperlink" Target="javascript:termInfo(%22&#1073;&#1072;&#1081;&#1090;%22)" TargetMode="External"/><Relationship Id="rId32" Type="http://schemas.openxmlformats.org/officeDocument/2006/relationships/hyperlink" Target="javascript:termInfo(%22&#1076;&#1074;&#1086;&#1080;&#1095;&#1085;&#1086;&#1084;&#1091;%20&#1088;&#1072;&#1079;&#1088;&#1103;&#1076;&#1091;%22)" TargetMode="External"/><Relationship Id="rId37" Type="http://schemas.openxmlformats.org/officeDocument/2006/relationships/hyperlink" Target="javascript:termInfo(%22&#1084;&#1080;&#1082;&#1088;&#1086;&#1087;&#1088;&#1086;&#1094;&#1077;&#1089;&#1089;&#1086;&#1088;&#1086;&#1084;%22)" TargetMode="External"/><Relationship Id="rId40" Type="http://schemas.openxmlformats.org/officeDocument/2006/relationships/hyperlink" Target="javascript:termInfo(%22&#1089;&#1074;&#1086;&#1087;&#1080;&#1085;&#1075;%22)" TargetMode="External"/><Relationship Id="rId45" Type="http://schemas.openxmlformats.org/officeDocument/2006/relationships/hyperlink" Target="javascript:termInfo(%22&#1052;&#1055;%22)" TargetMode="External"/><Relationship Id="rId53" Type="http://schemas.openxmlformats.org/officeDocument/2006/relationships/hyperlink" Target="javascript:termInfo(%22&#1076;&#1077;&#1089;&#1082;&#1088;&#1080;&#1087;&#1090;&#1086;&#1088;%20&#1089;&#1077;&#1075;&#1084;&#1077;&#1085;&#1090;&#1072;%22)" TargetMode="External"/><Relationship Id="rId58" Type="http://schemas.openxmlformats.org/officeDocument/2006/relationships/hyperlink" Target="javascript:termInfo(%22&#1052;&#1055;&#1057;%22)" TargetMode="External"/><Relationship Id="rId66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yperlink" Target="javascript:termInfo(%22&#1076;&#1074;&#1086;&#1080;&#1095;&#1085;&#1099;&#1093;%20&#1088;&#1072;&#1079;&#1088;&#1103;&#1076;&#1086;&#1074;%22)" TargetMode="External"/><Relationship Id="rId36" Type="http://schemas.openxmlformats.org/officeDocument/2006/relationships/hyperlink" Target="javascript:termInfo(%22&#1084;&#1080;&#1082;&#1088;&#1086;&#1087;&#1088;&#1086;&#1094;&#1077;&#1089;&#1089;&#1086;&#1088;&#1086;&#1084;%22)" TargetMode="External"/><Relationship Id="rId49" Type="http://schemas.openxmlformats.org/officeDocument/2006/relationships/hyperlink" Target="javascript:termInfo(%22&#1089;&#1077;&#1075;&#1084;&#1077;&#1085;&#1090;%22)" TargetMode="External"/><Relationship Id="rId57" Type="http://schemas.openxmlformats.org/officeDocument/2006/relationships/hyperlink" Target="javascript:termInfo(%22&#1052;&#1055;&#1057;%22)" TargetMode="External"/><Relationship Id="rId61" Type="http://schemas.openxmlformats.org/officeDocument/2006/relationships/hyperlink" Target="javascript:termInfo(%22&#1041;&#1072;&#1081;&#1090;%22)" TargetMode="External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31" Type="http://schemas.openxmlformats.org/officeDocument/2006/relationships/hyperlink" Target="javascript:termInfo(%22&#1073;&#1080;&#1090;%22)" TargetMode="External"/><Relationship Id="rId44" Type="http://schemas.openxmlformats.org/officeDocument/2006/relationships/hyperlink" Target="javascript:termInfo(%22&#1072;&#1076;&#1088;&#1077;&#1089;%22)" TargetMode="External"/><Relationship Id="rId52" Type="http://schemas.openxmlformats.org/officeDocument/2006/relationships/hyperlink" Target="javascript:termInfo(%22&#1090;&#1072;&#1073;&#1083;&#1080;&#1094;&#1072;%20&#1076;&#1077;&#1089;&#1082;&#1088;&#1080;&#1087;&#1090;&#1086;&#1088;&#1086;&#1074;%22)" TargetMode="External"/><Relationship Id="rId60" Type="http://schemas.openxmlformats.org/officeDocument/2006/relationships/hyperlink" Target="javascript:termInfo(%22&#1041;&#1072;&#1081;&#1090;%22)" TargetMode="External"/><Relationship Id="rId65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hyperlink" Target="javascript:termInfo(%22&#1073;&#1080;&#1090;%22)" TargetMode="External"/><Relationship Id="rId30" Type="http://schemas.openxmlformats.org/officeDocument/2006/relationships/hyperlink" Target="javascript:termInfo(%22&#1076;&#1074;&#1086;&#1080;&#1095;&#1085;&#1099;&#1093;%20&#1088;&#1072;&#1079;&#1088;&#1103;&#1076;&#1086;&#1074;%22)" TargetMode="External"/><Relationship Id="rId35" Type="http://schemas.openxmlformats.org/officeDocument/2006/relationships/hyperlink" Target="javascript:termInfo(%22&#1084;&#1072;&#1096;&#1080;&#1085;&#1085;&#1086;&#1077;%20&#1089;&#1083;&#1086;&#1074;&#1086;%22)" TargetMode="External"/><Relationship Id="rId43" Type="http://schemas.openxmlformats.org/officeDocument/2006/relationships/hyperlink" Target="javascript:termInfo(%22&#1089;&#1077;&#1075;&#1084;&#1077;&#1085;&#1090;%22)" TargetMode="External"/><Relationship Id="rId48" Type="http://schemas.openxmlformats.org/officeDocument/2006/relationships/hyperlink" Target="javascript:termInfo(%22&#1076;&#1077;&#1089;&#1082;&#1088;&#1080;&#1087;&#1090;&#1086;&#1088;%20&#1089;&#1077;&#1075;&#1084;&#1077;&#1085;&#1090;&#1072;%22)" TargetMode="External"/><Relationship Id="rId56" Type="http://schemas.openxmlformats.org/officeDocument/2006/relationships/hyperlink" Target="javascript:termInfo(%22&#1052;&#1055;&#1057;%22)" TargetMode="External"/><Relationship Id="rId64" Type="http://schemas.openxmlformats.org/officeDocument/2006/relationships/hyperlink" Target="javascript:termInfo(%22&#1074;&#1099;&#1095;&#1080;&#1089;&#1083;&#1080;&#1090;&#1077;&#1083;&#1100;&#1085;&#1086;&#1081;%20&#1089;&#1077;&#1090;&#1080;%22)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javascript:termInfo(%22&#1089;&#1077;&#1075;&#1084;&#1077;&#1085;&#1090;%22)" TargetMode="External"/><Relationship Id="rId3" Type="http://schemas.openxmlformats.org/officeDocument/2006/relationships/customXml" Target="../customXml/item3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hyperlink" Target="javascript:termInfo(%22&#1073;&#1080;&#1090;%22)" TargetMode="External"/><Relationship Id="rId33" Type="http://schemas.openxmlformats.org/officeDocument/2006/relationships/hyperlink" Target="javascript:termInfo(%22&#1076;&#1074;&#1086;&#1080;&#1095;&#1085;&#1086;&#1084;&#1091;%20&#1088;&#1072;&#1079;&#1088;&#1103;&#1076;&#1091;%22)" TargetMode="External"/><Relationship Id="rId38" Type="http://schemas.openxmlformats.org/officeDocument/2006/relationships/hyperlink" Target="javascript:termInfo(%22&#1086;&#1073;&#1084;&#1077;&#1085;%20&#1076;&#1072;&#1085;&#1085;&#1099;&#1084;&#1080;%22)" TargetMode="External"/><Relationship Id="rId46" Type="http://schemas.openxmlformats.org/officeDocument/2006/relationships/hyperlink" Target="javascript:termInfo(%22&#1072;&#1076;&#1088;&#1077;&#1089;%22)" TargetMode="External"/><Relationship Id="rId59" Type="http://schemas.openxmlformats.org/officeDocument/2006/relationships/hyperlink" Target="javascript:termInfo(%22&#1080;&#1085;&#1092;&#1086;&#1088;&#1084;&#1072;&#1094;&#1080;&#1086;&#1085;&#1085;&#1086;&#1075;&#1086;%20&#1087;&#1086;&#1090;&#1086;&#1082;&#1072;%22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5BC74-A131-4521-B1E4-655356A2F9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3D5F8F-1ADC-45B0-BCDA-50EA2148EC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8BB847-8C8E-47E2-A8FC-5EA08E98C7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6093C8-2572-40A8-BD54-06402043C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10</Pages>
  <Words>4126</Words>
  <Characters>23519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</dc:creator>
  <cp:keywords/>
  <dc:description/>
  <cp:lastModifiedBy>Специалист УМО 2</cp:lastModifiedBy>
  <cp:revision>48</cp:revision>
  <cp:lastPrinted>2019-11-29T08:04:00Z</cp:lastPrinted>
  <dcterms:created xsi:type="dcterms:W3CDTF">2019-11-29T05:04:00Z</dcterms:created>
  <dcterms:modified xsi:type="dcterms:W3CDTF">2026-06-18T10:48:00Z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